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A200F0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E51DE" w:rsidRPr="002B5ED7" w:rsidRDefault="003E51DE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B21E03">
                    <w:rPr>
                      <w:rStyle w:val="24"/>
                      <w:b w:val="0"/>
                      <w:bCs w:val="0"/>
                    </w:rPr>
                    <w:t>30.08</w:t>
                  </w:r>
                  <w:r w:rsidRPr="00AC1FD8">
                    <w:rPr>
                      <w:rStyle w:val="24"/>
                      <w:b w:val="0"/>
                      <w:bCs w:val="0"/>
                    </w:rPr>
                    <w:t>.2021 №</w:t>
                  </w:r>
                  <w:r w:rsidR="00B21E03">
                    <w:rPr>
                      <w:rStyle w:val="24"/>
                      <w:b w:val="0"/>
                      <w:bCs w:val="0"/>
                    </w:rPr>
                    <w:t>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A200F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E51DE" w:rsidRPr="00C94464" w:rsidRDefault="003E51D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51DE" w:rsidRPr="00C94464" w:rsidRDefault="003E51D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E51DE" w:rsidRDefault="003E51DE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51DE" w:rsidRPr="00C94464" w:rsidRDefault="003E51D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E51DE" w:rsidRPr="00AC1FD8" w:rsidRDefault="003E51D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Pr="00AC1FD8">
                    <w:rPr>
                      <w:sz w:val="24"/>
                      <w:szCs w:val="24"/>
                    </w:rPr>
                    <w:t xml:space="preserve">  </w:t>
                  </w:r>
                  <w:r w:rsidR="00B21E03">
                    <w:rPr>
                      <w:rFonts w:eastAsia="Courier New"/>
                      <w:color w:val="000000"/>
                      <w:sz w:val="18"/>
                      <w:szCs w:val="18"/>
                      <w:shd w:val="clear" w:color="auto" w:fill="FFFFFF"/>
                    </w:rPr>
                    <w:t>30.08</w:t>
                  </w:r>
                  <w:r w:rsidRPr="00AC1FD8">
                    <w:rPr>
                      <w:rFonts w:eastAsia="Courier New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.2021 </w:t>
                  </w:r>
                  <w:r w:rsidRPr="00AC1FD8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AC1FD8" w:rsidRPr="00AC1FD8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5027AF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5027AF">
        <w:rPr>
          <w:b/>
          <w:bCs/>
          <w:sz w:val="28"/>
          <w:szCs w:val="28"/>
        </w:rPr>
        <w:t>Производственная</w:t>
      </w:r>
      <w:r w:rsidR="0062775D" w:rsidRPr="005027AF">
        <w:rPr>
          <w:b/>
          <w:bCs/>
          <w:sz w:val="28"/>
          <w:szCs w:val="28"/>
        </w:rPr>
        <w:t xml:space="preserve"> практика </w:t>
      </w:r>
      <w:r w:rsidR="00A412BE" w:rsidRPr="005027AF">
        <w:rPr>
          <w:b/>
          <w:bCs/>
          <w:sz w:val="28"/>
          <w:szCs w:val="28"/>
        </w:rPr>
        <w:t>(преддипломная практика</w:t>
      </w:r>
      <w:r w:rsidR="002F55E2" w:rsidRPr="005027AF">
        <w:rPr>
          <w:b/>
          <w:bCs/>
          <w:sz w:val="28"/>
          <w:szCs w:val="28"/>
        </w:rPr>
        <w:t>)</w:t>
      </w:r>
    </w:p>
    <w:p w:rsidR="005027AF" w:rsidRPr="005027AF" w:rsidRDefault="005027AF" w:rsidP="002F55E2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5027AF">
        <w:rPr>
          <w:b/>
          <w:sz w:val="24"/>
          <w:szCs w:val="24"/>
        </w:rPr>
        <w:t xml:space="preserve">Б2.О.01(Пд)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9447E"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</w:t>
      </w:r>
      <w:r w:rsidR="0029447E">
        <w:rPr>
          <w:rFonts w:eastAsia="Courier New"/>
          <w:sz w:val="24"/>
          <w:szCs w:val="24"/>
          <w:lang w:bidi="ru-RU"/>
        </w:rPr>
        <w:t>2</w:t>
      </w:r>
      <w:r w:rsidR="006C253D" w:rsidRPr="00794709">
        <w:rPr>
          <w:rFonts w:eastAsia="Courier New"/>
          <w:sz w:val="24"/>
          <w:szCs w:val="24"/>
          <w:lang w:bidi="ru-RU"/>
        </w:rPr>
        <w:t xml:space="preserve"> П</w:t>
      </w:r>
      <w:r w:rsidR="0029447E">
        <w:rPr>
          <w:rFonts w:eastAsia="Courier New"/>
          <w:sz w:val="24"/>
          <w:szCs w:val="24"/>
          <w:lang w:bidi="ru-RU"/>
        </w:rPr>
        <w:t xml:space="preserve">сихолого-педагогическое </w:t>
      </w:r>
      <w:r w:rsidR="006C253D" w:rsidRPr="00794709">
        <w:rPr>
          <w:rFonts w:eastAsia="Courier New"/>
          <w:sz w:val="24"/>
          <w:szCs w:val="24"/>
          <w:lang w:bidi="ru-RU"/>
        </w:rPr>
        <w:t>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29447E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29447E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2392C" w:rsidRDefault="00C2392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21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2F55E2" w:rsidRPr="00794709" w:rsidRDefault="00505D0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C1FD8">
        <w:rPr>
          <w:rFonts w:eastAsia="SimSun"/>
          <w:kern w:val="2"/>
          <w:sz w:val="24"/>
          <w:szCs w:val="24"/>
          <w:lang w:eastAsia="hi-IN" w:bidi="hi-IN"/>
        </w:rPr>
        <w:t xml:space="preserve">21 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C1FD8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AC1FD8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29447E">
        <w:rPr>
          <w:iCs/>
          <w:sz w:val="24"/>
          <w:szCs w:val="24"/>
        </w:rPr>
        <w:t>профессор</w:t>
      </w:r>
      <w:r w:rsidR="00897DFB" w:rsidRPr="00794709">
        <w:rPr>
          <w:iCs/>
          <w:sz w:val="24"/>
          <w:szCs w:val="24"/>
        </w:rPr>
        <w:t xml:space="preserve"> кафедры ППиСР_________________ /</w:t>
      </w:r>
      <w:r w:rsidR="0029447E">
        <w:rPr>
          <w:iCs/>
          <w:sz w:val="24"/>
          <w:szCs w:val="24"/>
        </w:rPr>
        <w:t>Е.В.Лопанова</w:t>
      </w:r>
      <w:r w:rsidR="00897DFB" w:rsidRPr="00794709">
        <w:rPr>
          <w:iCs/>
          <w:sz w:val="24"/>
          <w:szCs w:val="24"/>
        </w:rPr>
        <w:t>/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C2392C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AC1FD8" w:rsidRPr="00AC1FD8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C2392C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  <w:r w:rsidRPr="00794709">
        <w:rPr>
          <w:spacing w:val="-3"/>
          <w:sz w:val="24"/>
          <w:szCs w:val="24"/>
          <w:lang w:eastAsia="en-US"/>
        </w:rPr>
        <w:t>/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64710" w:rsidRDefault="008D1051" w:rsidP="00964710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64710" w:rsidRPr="00FD79C8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 </w:t>
      </w:r>
      <w:r w:rsidR="00964710">
        <w:rPr>
          <w:b/>
          <w:i/>
          <w:spacing w:val="-3"/>
          <w:sz w:val="24"/>
          <w:szCs w:val="24"/>
          <w:lang w:eastAsia="en-US"/>
        </w:rPr>
        <w:br/>
      </w:r>
      <w:r w:rsidR="00964710" w:rsidRPr="00FD79C8">
        <w:rPr>
          <w:b/>
          <w:i/>
          <w:spacing w:val="-3"/>
          <w:sz w:val="24"/>
          <w:szCs w:val="24"/>
          <w:lang w:eastAsia="en-US"/>
        </w:rPr>
        <w:t>(</w:t>
      </w:r>
      <w:r w:rsidR="00964710">
        <w:rPr>
          <w:b/>
          <w:i/>
          <w:spacing w:val="-3"/>
          <w:sz w:val="24"/>
          <w:szCs w:val="24"/>
          <w:lang w:eastAsia="en-US"/>
        </w:rPr>
        <w:t>преддипломной</w:t>
      </w:r>
      <w:r w:rsidR="00964710" w:rsidRPr="00FD79C8">
        <w:rPr>
          <w:b/>
          <w:i/>
          <w:spacing w:val="-3"/>
          <w:sz w:val="24"/>
          <w:szCs w:val="24"/>
          <w:lang w:eastAsia="en-US"/>
        </w:rPr>
        <w:t>) практики  составлена 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1676B6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Федеральным государственным образовательным стандартом высшего </w:t>
      </w:r>
      <w:r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</w:rPr>
        <w:t xml:space="preserve">утвержден Приказом Минобрнауки России от 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>2.0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549</w:t>
      </w:r>
      <w:r w:rsidRPr="00926D3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>
        <w:rPr>
          <w:sz w:val="24"/>
          <w:szCs w:val="24"/>
        </w:rPr>
        <w:t>4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26D37">
        <w:rPr>
          <w:sz w:val="24"/>
          <w:szCs w:val="24"/>
        </w:rPr>
        <w:t>П</w:t>
      </w:r>
      <w:r>
        <w:rPr>
          <w:sz w:val="24"/>
          <w:szCs w:val="24"/>
        </w:rPr>
        <w:t>сихолого-п</w:t>
      </w:r>
      <w:r w:rsidRPr="00926D37">
        <w:rPr>
          <w:sz w:val="24"/>
          <w:szCs w:val="24"/>
        </w:rPr>
        <w:t>едагогическое образование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(Зарегистрировано в Минюсте России </w:t>
      </w:r>
      <w:r>
        <w:rPr>
          <w:sz w:val="24"/>
          <w:szCs w:val="24"/>
        </w:rPr>
        <w:t>26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 </w:t>
      </w:r>
      <w:r>
        <w:rPr>
          <w:sz w:val="24"/>
          <w:szCs w:val="24"/>
        </w:rPr>
        <w:t>42288</w:t>
      </w:r>
      <w:r w:rsidRPr="00926D37">
        <w:rPr>
          <w:sz w:val="24"/>
          <w:szCs w:val="24"/>
        </w:rPr>
        <w:t>)</w:t>
      </w:r>
      <w:r w:rsidR="00A84C24"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нормативными актами ЧУОО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AC1FD8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C1FD8">
        <w:rPr>
          <w:color w:val="000000"/>
          <w:sz w:val="24"/>
          <w:szCs w:val="24"/>
        </w:rPr>
        <w:t>«</w:t>
      </w:r>
      <w:r w:rsidRPr="00AC1FD8">
        <w:rPr>
          <w:sz w:val="24"/>
          <w:szCs w:val="24"/>
        </w:rPr>
        <w:t>Положением  о практической подготовке обучающихся»</w:t>
      </w:r>
      <w:r w:rsidRPr="00AC1FD8">
        <w:rPr>
          <w:color w:val="000000"/>
          <w:sz w:val="24"/>
          <w:szCs w:val="24"/>
        </w:rPr>
        <w:t xml:space="preserve">, </w:t>
      </w:r>
      <w:r w:rsidRPr="00AC1FD8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</w:t>
      </w:r>
      <w:r w:rsidR="00321866">
        <w:rPr>
          <w:sz w:val="24"/>
          <w:szCs w:val="24"/>
        </w:rPr>
        <w:t>учебному плану, в том числе, ус</w:t>
      </w:r>
      <w:r w:rsidRPr="00794709">
        <w:rPr>
          <w:sz w:val="24"/>
          <w:szCs w:val="24"/>
        </w:rPr>
        <w:t xml:space="preserve">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</w:t>
      </w:r>
      <w:r w:rsidR="00321866" w:rsidRPr="00794709">
        <w:rPr>
          <w:sz w:val="24"/>
          <w:szCs w:val="24"/>
        </w:rPr>
        <w:t>одобренным</w:t>
      </w:r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r w:rsidR="00321866" w:rsidRPr="00794709">
        <w:rPr>
          <w:sz w:val="24"/>
          <w:szCs w:val="24"/>
        </w:rPr>
        <w:t>Студенческого</w:t>
      </w:r>
      <w:r w:rsidRPr="00794709">
        <w:rPr>
          <w:sz w:val="24"/>
          <w:szCs w:val="24"/>
        </w:rPr>
        <w:t xml:space="preserve"> совета ОмГА от 28.08.2017 (протокол заседания № 1), утвержденным приказом </w:t>
      </w:r>
      <w:r w:rsidR="00321866" w:rsidRPr="00794709">
        <w:rPr>
          <w:sz w:val="24"/>
          <w:szCs w:val="24"/>
        </w:rPr>
        <w:t>ректора</w:t>
      </w:r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r w:rsidR="00321866" w:rsidRPr="00794709">
        <w:rPr>
          <w:sz w:val="24"/>
          <w:szCs w:val="24"/>
        </w:rPr>
        <w:t>утверждения,</w:t>
      </w:r>
      <w:r w:rsidRPr="00794709">
        <w:rPr>
          <w:sz w:val="24"/>
          <w:szCs w:val="24"/>
        </w:rPr>
        <w:t xml:space="preserve">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AC1FD8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C1FD8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AC1FD8">
        <w:rPr>
          <w:sz w:val="24"/>
          <w:szCs w:val="24"/>
          <w:lang w:eastAsia="en-US"/>
        </w:rPr>
        <w:t xml:space="preserve"> </w:t>
      </w:r>
      <w:r w:rsidR="007074EC" w:rsidRPr="00AC1FD8">
        <w:rPr>
          <w:sz w:val="24"/>
          <w:szCs w:val="24"/>
        </w:rPr>
        <w:t>–</w:t>
      </w:r>
      <w:r w:rsidR="0073556F" w:rsidRPr="00AC1FD8">
        <w:rPr>
          <w:sz w:val="24"/>
          <w:szCs w:val="24"/>
        </w:rPr>
        <w:t xml:space="preserve"> магистратура</w:t>
      </w:r>
      <w:r w:rsidRPr="00AC1FD8">
        <w:rPr>
          <w:sz w:val="24"/>
          <w:szCs w:val="24"/>
        </w:rPr>
        <w:t xml:space="preserve"> по направлению подготовки </w:t>
      </w:r>
      <w:r w:rsidR="0073556F" w:rsidRPr="00AC1FD8">
        <w:rPr>
          <w:rFonts w:eastAsia="Courier New"/>
          <w:sz w:val="24"/>
          <w:szCs w:val="24"/>
          <w:lang w:bidi="ru-RU"/>
        </w:rPr>
        <w:t>44.04</w:t>
      </w:r>
      <w:r w:rsidR="000A0E0E" w:rsidRPr="00AC1FD8">
        <w:rPr>
          <w:rFonts w:eastAsia="Courier New"/>
          <w:sz w:val="24"/>
          <w:szCs w:val="24"/>
          <w:lang w:bidi="ru-RU"/>
        </w:rPr>
        <w:t>.0</w:t>
      </w:r>
      <w:r w:rsidR="00374ABB" w:rsidRPr="00AC1FD8">
        <w:rPr>
          <w:rFonts w:eastAsia="Courier New"/>
          <w:sz w:val="24"/>
          <w:szCs w:val="24"/>
          <w:lang w:bidi="ru-RU"/>
        </w:rPr>
        <w:t>2</w:t>
      </w:r>
      <w:r w:rsidR="000A0E0E" w:rsidRPr="00AC1FD8">
        <w:rPr>
          <w:rFonts w:eastAsia="Courier New"/>
          <w:sz w:val="24"/>
          <w:szCs w:val="24"/>
          <w:lang w:bidi="ru-RU"/>
        </w:rPr>
        <w:t xml:space="preserve"> П</w:t>
      </w:r>
      <w:r w:rsidR="00374ABB" w:rsidRPr="00AC1FD8">
        <w:rPr>
          <w:rFonts w:eastAsia="Courier New"/>
          <w:sz w:val="24"/>
          <w:szCs w:val="24"/>
          <w:lang w:bidi="ru-RU"/>
        </w:rPr>
        <w:t>сихолого-п</w:t>
      </w:r>
      <w:r w:rsidR="000A0E0E" w:rsidRPr="00AC1FD8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AC1FD8">
        <w:rPr>
          <w:sz w:val="24"/>
          <w:szCs w:val="24"/>
          <w:lang w:eastAsia="en-US"/>
        </w:rPr>
        <w:t xml:space="preserve"> </w:t>
      </w:r>
      <w:r w:rsidRPr="00AC1FD8">
        <w:rPr>
          <w:sz w:val="24"/>
          <w:szCs w:val="24"/>
          <w:lang w:eastAsia="en-US"/>
        </w:rPr>
        <w:t>направленность (профиль) программы: «</w:t>
      </w:r>
      <w:r w:rsidR="00374ABB" w:rsidRPr="00AC1FD8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Pr="00AC1FD8">
        <w:rPr>
          <w:sz w:val="24"/>
          <w:szCs w:val="24"/>
        </w:rPr>
        <w:t xml:space="preserve">»; </w:t>
      </w:r>
      <w:r w:rsidRPr="00AC1FD8">
        <w:rPr>
          <w:sz w:val="24"/>
          <w:szCs w:val="24"/>
          <w:lang w:eastAsia="en-US"/>
        </w:rPr>
        <w:t xml:space="preserve">форма обучения – очная на </w:t>
      </w:r>
      <w:r w:rsidR="00AC1FD8" w:rsidRPr="00AC1FD8">
        <w:rPr>
          <w:sz w:val="24"/>
          <w:szCs w:val="24"/>
          <w:lang w:eastAsia="en-US"/>
        </w:rPr>
        <w:t>2021/2022</w:t>
      </w:r>
      <w:r w:rsidRPr="00AC1FD8">
        <w:rPr>
          <w:sz w:val="24"/>
          <w:szCs w:val="24"/>
          <w:lang w:eastAsia="en-US"/>
        </w:rPr>
        <w:t xml:space="preserve"> учебный год,</w:t>
      </w:r>
      <w:r w:rsidRPr="00AC1FD8">
        <w:rPr>
          <w:sz w:val="24"/>
          <w:szCs w:val="24"/>
        </w:rPr>
        <w:t xml:space="preserve"> </w:t>
      </w:r>
      <w:r w:rsidRPr="00AC1FD8">
        <w:rPr>
          <w:sz w:val="24"/>
          <w:szCs w:val="24"/>
          <w:lang w:eastAsia="en-US"/>
        </w:rPr>
        <w:t xml:space="preserve">утвержденным приказом ректора от </w:t>
      </w:r>
      <w:r w:rsidR="00B21E03">
        <w:rPr>
          <w:rFonts w:eastAsia="Courier New"/>
          <w:color w:val="000000"/>
          <w:sz w:val="22"/>
          <w:szCs w:val="22"/>
          <w:shd w:val="clear" w:color="auto" w:fill="FFFFFF"/>
        </w:rPr>
        <w:t>30.08.2021 № 94</w:t>
      </w:r>
      <w:r w:rsidRPr="00AC1FD8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C1FD8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AC1FD8">
        <w:rPr>
          <w:sz w:val="24"/>
          <w:szCs w:val="24"/>
        </w:rPr>
        <w:t>–</w:t>
      </w:r>
      <w:r w:rsidR="00E8476D" w:rsidRPr="00AC1FD8">
        <w:rPr>
          <w:sz w:val="24"/>
          <w:szCs w:val="24"/>
        </w:rPr>
        <w:t xml:space="preserve"> </w:t>
      </w:r>
      <w:r w:rsidR="0073556F" w:rsidRPr="00AC1FD8">
        <w:rPr>
          <w:sz w:val="24"/>
          <w:szCs w:val="24"/>
        </w:rPr>
        <w:t>магистратура</w:t>
      </w:r>
      <w:r w:rsidRPr="00AC1FD8">
        <w:rPr>
          <w:sz w:val="24"/>
          <w:szCs w:val="24"/>
        </w:rPr>
        <w:t xml:space="preserve"> по направлению подготовки </w:t>
      </w:r>
      <w:r w:rsidR="00374ABB" w:rsidRPr="00AC1FD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AC1FD8">
        <w:rPr>
          <w:sz w:val="24"/>
          <w:szCs w:val="24"/>
          <w:lang w:eastAsia="en-US"/>
        </w:rPr>
        <w:t>направленность (профиль) программы: «</w:t>
      </w:r>
      <w:r w:rsidR="00374ABB" w:rsidRPr="00AC1FD8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Pr="00AC1FD8">
        <w:rPr>
          <w:sz w:val="24"/>
          <w:szCs w:val="24"/>
        </w:rPr>
        <w:t xml:space="preserve">»; форма обучения – заочная на </w:t>
      </w:r>
      <w:r w:rsidR="00AC1FD8" w:rsidRPr="00AC1FD8">
        <w:rPr>
          <w:sz w:val="24"/>
          <w:szCs w:val="24"/>
        </w:rPr>
        <w:t>2021/2022</w:t>
      </w:r>
      <w:r w:rsidRPr="00AC1FD8">
        <w:rPr>
          <w:sz w:val="24"/>
          <w:szCs w:val="24"/>
        </w:rPr>
        <w:t xml:space="preserve"> учебный год, </w:t>
      </w:r>
      <w:r w:rsidRPr="00AC1FD8">
        <w:rPr>
          <w:sz w:val="24"/>
          <w:szCs w:val="24"/>
          <w:lang w:eastAsia="en-US"/>
        </w:rPr>
        <w:t xml:space="preserve">утвержденным приказом ректора от </w:t>
      </w:r>
      <w:r w:rsidR="00B21E03">
        <w:rPr>
          <w:rFonts w:eastAsia="Courier New"/>
          <w:color w:val="000000"/>
          <w:sz w:val="22"/>
          <w:szCs w:val="22"/>
          <w:shd w:val="clear" w:color="auto" w:fill="FFFFFF"/>
        </w:rPr>
        <w:lastRenderedPageBreak/>
        <w:t>30.08.2021 № 94</w:t>
      </w:r>
      <w:r w:rsidRPr="00AC1FD8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A419BA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F45A61">
        <w:rPr>
          <w:b/>
          <w:bCs/>
          <w:sz w:val="24"/>
          <w:szCs w:val="24"/>
        </w:rPr>
        <w:t>преддипломная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AC1FD8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374AB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374ABB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AC1FD8">
        <w:rPr>
          <w:sz w:val="24"/>
          <w:szCs w:val="24"/>
        </w:rPr>
        <w:t>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113EB" w:rsidP="00A113EB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84C24"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425B83">
        <w:rPr>
          <w:rFonts w:ascii="Times New Roman" w:hAnsi="Times New Roman"/>
          <w:b/>
          <w:bCs/>
          <w:sz w:val="24"/>
          <w:szCs w:val="24"/>
        </w:rPr>
        <w:t>Преддипломная практика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A113EB">
        <w:rPr>
          <w:rFonts w:ascii="Times New Roman" w:hAnsi="Times New Roman"/>
          <w:b/>
          <w:sz w:val="24"/>
          <w:szCs w:val="24"/>
        </w:rPr>
        <w:t>непрерывно</w:t>
      </w:r>
    </w:p>
    <w:p w:rsidR="00482D0C" w:rsidRPr="00794709" w:rsidRDefault="00482D0C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113EB" w:rsidP="00A113EB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973D2" w:rsidRPr="008A6F31" w:rsidRDefault="00A84C24" w:rsidP="008A6F3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 w:rsidR="007653CC">
        <w:rPr>
          <w:b/>
          <w:bCs/>
          <w:sz w:val="24"/>
          <w:szCs w:val="24"/>
        </w:rPr>
        <w:t>Преддипломная практика</w:t>
      </w:r>
      <w:r w:rsidR="007653CC" w:rsidRPr="00ED272E">
        <w:rPr>
          <w:b/>
          <w:bCs/>
          <w:sz w:val="24"/>
          <w:szCs w:val="24"/>
        </w:rPr>
        <w:t>.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="00A113EB" w:rsidRPr="00A113EB">
        <w:rPr>
          <w:sz w:val="24"/>
          <w:szCs w:val="24"/>
        </w:rPr>
        <w:t>Б2.О.01(Пд)</w:t>
      </w:r>
      <w:r w:rsidR="00A113EB">
        <w:rPr>
          <w:sz w:val="24"/>
          <w:szCs w:val="24"/>
        </w:rPr>
        <w:t xml:space="preserve"> блока «Практика» (обязательная часть)</w:t>
      </w:r>
      <w:r w:rsidR="00B740CF" w:rsidRPr="00A93052">
        <w:rPr>
          <w:b/>
          <w:sz w:val="28"/>
          <w:szCs w:val="28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>направлен</w:t>
      </w:r>
      <w:r w:rsidR="006444DE">
        <w:rPr>
          <w:rFonts w:eastAsia="Times New Roman"/>
          <w:sz w:val="24"/>
          <w:szCs w:val="24"/>
          <w:lang w:eastAsia="en-US"/>
        </w:rPr>
        <w:t>а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0973D2" w:rsidRPr="00931251" w:rsidRDefault="000973D2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1459"/>
        <w:gridCol w:w="5103"/>
      </w:tblGrid>
      <w:tr w:rsidR="003E06C2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84D12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12" w:rsidRPr="00624E9C" w:rsidRDefault="00E74152" w:rsidP="00B94C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EB" w:rsidRPr="001207FA" w:rsidRDefault="00A84D12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6" w:rsidRPr="001B7EE6" w:rsidRDefault="001B7EE6" w:rsidP="004A2C86">
            <w:pPr>
              <w:widowControl/>
              <w:tabs>
                <w:tab w:val="left" w:pos="348"/>
              </w:tabs>
              <w:autoSpaceDE/>
              <w:adjustRightInd/>
              <w:ind w:left="36"/>
              <w:contextualSpacing/>
              <w:rPr>
                <w:b/>
                <w:lang w:eastAsia="en-US"/>
              </w:rPr>
            </w:pPr>
            <w:r w:rsidRPr="001B7EE6">
              <w:rPr>
                <w:b/>
                <w:lang w:eastAsia="en-US"/>
              </w:rPr>
              <w:t>УК-1.1</w:t>
            </w:r>
          </w:p>
          <w:p w:rsidR="001B7EE6" w:rsidRPr="001B7EE6" w:rsidRDefault="001B7EE6" w:rsidP="004A2C86">
            <w:pPr>
              <w:widowControl/>
              <w:tabs>
                <w:tab w:val="left" w:pos="348"/>
              </w:tabs>
              <w:autoSpaceDE/>
              <w:adjustRightInd/>
              <w:ind w:left="36"/>
              <w:contextualSpacing/>
              <w:rPr>
                <w:lang w:eastAsia="en-US"/>
              </w:rPr>
            </w:pPr>
            <w:r w:rsidRPr="001B7EE6">
              <w:rPr>
                <w:lang w:eastAsia="en-US"/>
              </w:rPr>
              <w:t>Знать способы выделения проблемной ситуации на основе  системного анализа проблемы и возможные пути ее развития</w:t>
            </w:r>
          </w:p>
          <w:p w:rsidR="001B7EE6" w:rsidRPr="001B7EE6" w:rsidRDefault="001B7EE6" w:rsidP="004A2C86">
            <w:pPr>
              <w:widowControl/>
              <w:tabs>
                <w:tab w:val="left" w:pos="348"/>
              </w:tabs>
              <w:autoSpaceDE/>
              <w:adjustRightInd/>
              <w:ind w:left="36"/>
              <w:contextualSpacing/>
              <w:rPr>
                <w:b/>
                <w:lang w:eastAsia="en-US"/>
              </w:rPr>
            </w:pPr>
            <w:r w:rsidRPr="001B7EE6">
              <w:rPr>
                <w:b/>
                <w:lang w:eastAsia="en-US"/>
              </w:rPr>
              <w:t>УК-1.2</w:t>
            </w:r>
          </w:p>
          <w:p w:rsidR="001B7EE6" w:rsidRPr="001B7EE6" w:rsidRDefault="001B7EE6" w:rsidP="004A2C86">
            <w:pPr>
              <w:widowControl/>
              <w:tabs>
                <w:tab w:val="left" w:pos="348"/>
              </w:tabs>
              <w:autoSpaceDE/>
              <w:adjustRightInd/>
              <w:ind w:left="36"/>
              <w:contextualSpacing/>
              <w:rPr>
                <w:lang w:eastAsia="en-US"/>
              </w:rPr>
            </w:pPr>
            <w:r w:rsidRPr="001B7EE6">
              <w:rPr>
                <w:lang w:eastAsia="en-US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1B7EE6" w:rsidRPr="001B7EE6" w:rsidRDefault="001B7EE6" w:rsidP="004A2C86">
            <w:pPr>
              <w:widowControl/>
              <w:tabs>
                <w:tab w:val="left" w:pos="348"/>
              </w:tabs>
              <w:autoSpaceDE/>
              <w:adjustRightInd/>
              <w:ind w:left="36"/>
              <w:contextualSpacing/>
              <w:rPr>
                <w:b/>
                <w:lang w:eastAsia="en-US"/>
              </w:rPr>
            </w:pPr>
            <w:r w:rsidRPr="001B7EE6">
              <w:rPr>
                <w:b/>
                <w:lang w:eastAsia="en-US"/>
              </w:rPr>
              <w:t>УК-1.3</w:t>
            </w:r>
          </w:p>
          <w:p w:rsidR="008E4FFB" w:rsidRPr="001B7EE6" w:rsidRDefault="004A2C86" w:rsidP="004A2C86">
            <w:pPr>
              <w:pStyle w:val="TableParagraph"/>
              <w:ind w:left="36" w:right="99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1B7EE6" w:rsidRPr="001B7EE6">
              <w:rPr>
                <w:sz w:val="20"/>
                <w:szCs w:val="20"/>
                <w:lang w:eastAsia="en-US"/>
              </w:rPr>
              <w:t>нать алгоритм разработки возможных решений проблемной ситуации на основе системного подхода</w:t>
            </w:r>
          </w:p>
          <w:p w:rsidR="006C6DF9" w:rsidRDefault="001B7EE6" w:rsidP="004A2C86">
            <w:pPr>
              <w:widowControl/>
              <w:autoSpaceDE/>
              <w:adjustRightInd/>
              <w:ind w:left="36"/>
              <w:rPr>
                <w:b/>
                <w:iCs/>
              </w:rPr>
            </w:pPr>
            <w:r>
              <w:rPr>
                <w:b/>
                <w:iCs/>
              </w:rPr>
              <w:t>УК-1.4</w:t>
            </w:r>
          </w:p>
          <w:p w:rsidR="001B7EE6" w:rsidRPr="004A2C86" w:rsidRDefault="004A2C86" w:rsidP="004A2C86">
            <w:pPr>
              <w:widowControl/>
              <w:autoSpaceDE/>
              <w:adjustRightInd/>
              <w:ind w:left="36"/>
              <w:rPr>
                <w:iCs/>
              </w:rPr>
            </w:pPr>
            <w:r w:rsidRPr="004A2C86">
              <w:rPr>
                <w:iCs/>
              </w:rPr>
              <w:t>Уметь определять этапы и различные варианты решения проблемной ситуации</w:t>
            </w:r>
          </w:p>
          <w:p w:rsidR="001B7EE6" w:rsidRDefault="001B7EE6" w:rsidP="004A2C86">
            <w:pPr>
              <w:widowControl/>
              <w:autoSpaceDE/>
              <w:adjustRightInd/>
              <w:ind w:left="36"/>
              <w:rPr>
                <w:b/>
                <w:iCs/>
              </w:rPr>
            </w:pPr>
            <w:r>
              <w:rPr>
                <w:b/>
                <w:iCs/>
              </w:rPr>
              <w:t>УК-1.5</w:t>
            </w:r>
          </w:p>
          <w:p w:rsidR="001B7EE6" w:rsidRPr="004A2C86" w:rsidRDefault="004A2C86" w:rsidP="004A2C86">
            <w:pPr>
              <w:widowControl/>
              <w:autoSpaceDE/>
              <w:adjustRightInd/>
              <w:ind w:left="36"/>
              <w:rPr>
                <w:iCs/>
              </w:rPr>
            </w:pPr>
            <w:r w:rsidRPr="004A2C86">
              <w:rPr>
                <w:iCs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1B7EE6" w:rsidRDefault="001B7EE6" w:rsidP="004A2C86">
            <w:pPr>
              <w:widowControl/>
              <w:autoSpaceDE/>
              <w:adjustRightInd/>
              <w:ind w:left="36"/>
              <w:rPr>
                <w:b/>
                <w:iCs/>
              </w:rPr>
            </w:pPr>
            <w:r>
              <w:rPr>
                <w:b/>
                <w:iCs/>
              </w:rPr>
              <w:t>УК-1.6</w:t>
            </w:r>
          </w:p>
          <w:p w:rsidR="001B7EE6" w:rsidRPr="004A2C86" w:rsidRDefault="004A2C86" w:rsidP="004A2C86">
            <w:pPr>
              <w:widowControl/>
              <w:autoSpaceDE/>
              <w:adjustRightInd/>
              <w:ind w:left="36"/>
              <w:rPr>
                <w:iCs/>
              </w:rPr>
            </w:pPr>
            <w:r w:rsidRPr="004A2C86">
              <w:rPr>
                <w:iCs/>
              </w:rPr>
              <w:t>Уметь грамотно, логично, аргументированно формулировать суждения и оценки</w:t>
            </w:r>
          </w:p>
          <w:p w:rsidR="001B7EE6" w:rsidRDefault="001B7EE6" w:rsidP="004A2C86">
            <w:pPr>
              <w:widowControl/>
              <w:autoSpaceDE/>
              <w:adjustRightInd/>
              <w:ind w:left="36"/>
              <w:rPr>
                <w:b/>
                <w:iCs/>
              </w:rPr>
            </w:pPr>
            <w:r>
              <w:rPr>
                <w:b/>
                <w:iCs/>
              </w:rPr>
              <w:t>УК-1.7</w:t>
            </w:r>
          </w:p>
          <w:p w:rsidR="001B7EE6" w:rsidRPr="004A2C86" w:rsidRDefault="004A2C86" w:rsidP="004A2C86">
            <w:pPr>
              <w:widowControl/>
              <w:autoSpaceDE/>
              <w:adjustRightInd/>
              <w:ind w:left="36"/>
              <w:rPr>
                <w:iCs/>
              </w:rPr>
            </w:pPr>
            <w:r w:rsidRPr="004A2C86">
              <w:rPr>
                <w:iCs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1B7EE6" w:rsidRDefault="001B7EE6" w:rsidP="005C70BE">
            <w:pPr>
              <w:widowControl/>
              <w:autoSpaceDE/>
              <w:adjustRightInd/>
              <w:ind w:left="64"/>
              <w:rPr>
                <w:b/>
                <w:iCs/>
              </w:rPr>
            </w:pPr>
            <w:r>
              <w:rPr>
                <w:b/>
                <w:iCs/>
              </w:rPr>
              <w:t>УК-1.8</w:t>
            </w:r>
          </w:p>
          <w:p w:rsidR="001B7EE6" w:rsidRPr="004A2C86" w:rsidRDefault="004A2C86" w:rsidP="004A2C86">
            <w:pPr>
              <w:widowControl/>
              <w:autoSpaceDE/>
              <w:adjustRightInd/>
              <w:ind w:left="36"/>
              <w:rPr>
                <w:iCs/>
              </w:rPr>
            </w:pPr>
            <w:r w:rsidRPr="004A2C86">
              <w:rPr>
                <w:iCs/>
              </w:rPr>
              <w:lastRenderedPageBreak/>
              <w:t>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  <w:p w:rsidR="001B7EE6" w:rsidRDefault="001B7EE6" w:rsidP="004A2C86">
            <w:pPr>
              <w:widowControl/>
              <w:autoSpaceDE/>
              <w:adjustRightInd/>
              <w:ind w:left="36"/>
              <w:rPr>
                <w:b/>
                <w:iCs/>
              </w:rPr>
            </w:pPr>
            <w:r>
              <w:rPr>
                <w:b/>
                <w:iCs/>
              </w:rPr>
              <w:t>УК-1.9</w:t>
            </w:r>
          </w:p>
          <w:p w:rsidR="001B7EE6" w:rsidRPr="004A2C86" w:rsidRDefault="004A2C86" w:rsidP="004A2C86">
            <w:pPr>
              <w:widowControl/>
              <w:autoSpaceDE/>
              <w:adjustRightInd/>
              <w:ind w:left="36"/>
              <w:rPr>
                <w:iCs/>
              </w:rPr>
            </w:pPr>
            <w:r w:rsidRPr="004A2C86">
              <w:rPr>
                <w:iCs/>
              </w:rPr>
              <w:t>Владеть способами выстраивания стратегии действий</w:t>
            </w:r>
          </w:p>
        </w:tc>
      </w:tr>
      <w:tr w:rsidR="00A84D12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12" w:rsidRPr="00E74152" w:rsidRDefault="00E74152" w:rsidP="001F417B">
            <w:pPr>
              <w:rPr>
                <w:sz w:val="24"/>
                <w:szCs w:val="24"/>
                <w:lang w:eastAsia="en-US"/>
              </w:rPr>
            </w:pPr>
            <w:r w:rsidRPr="00E74152">
              <w:rPr>
                <w:sz w:val="24"/>
                <w:szCs w:val="24"/>
                <w:lang w:eastAsia="en-US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12" w:rsidRPr="001207FA" w:rsidRDefault="00A84D12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.1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sz w:val="20"/>
              </w:rPr>
              <w:t>З</w:t>
            </w:r>
            <w:r w:rsidRPr="00381B8A">
              <w:rPr>
                <w:sz w:val="20"/>
              </w:rPr>
              <w:t xml:space="preserve">нать </w:t>
            </w:r>
            <w:r w:rsidRPr="009E0FB1">
              <w:rPr>
                <w:sz w:val="20"/>
              </w:rPr>
              <w:t>этапы жизненного цикла проекта, этапы работы над проектом с учетом последовательности их реализации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9E0FB1">
              <w:rPr>
                <w:bCs/>
                <w:sz w:val="20"/>
                <w:szCs w:val="20"/>
              </w:rPr>
              <w:t>нать способы решения конкретных задач в рамках цели проекта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>3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9E0FB1">
              <w:rPr>
                <w:bCs/>
                <w:sz w:val="20"/>
                <w:szCs w:val="20"/>
              </w:rPr>
              <w:t>нать требования к публичному представлению  результатов проекта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>4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9E0FB1">
              <w:rPr>
                <w:bCs/>
                <w:sz w:val="20"/>
                <w:szCs w:val="20"/>
              </w:rPr>
              <w:t>меть выстраивать этапы работы над проектом с учетом этапов жизненного цикла проекта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sz w:val="20"/>
              </w:rPr>
              <w:t>У</w:t>
            </w:r>
            <w:r w:rsidRPr="0071666F">
              <w:rPr>
                <w:sz w:val="20"/>
              </w:rPr>
              <w:t xml:space="preserve">меть </w:t>
            </w:r>
            <w:r w:rsidRPr="00724935">
              <w:rPr>
                <w:sz w:val="20"/>
              </w:rPr>
              <w:t>определять проблему, лежащую в основе проекта, грамотно формулировать его цель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>6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У</w:t>
            </w:r>
            <w:r w:rsidRPr="0071666F">
              <w:rPr>
                <w:sz w:val="20"/>
                <w:szCs w:val="20"/>
              </w:rPr>
              <w:t xml:space="preserve">меть </w:t>
            </w:r>
            <w:r w:rsidRPr="00724935">
              <w:rPr>
                <w:sz w:val="20"/>
                <w:szCs w:val="20"/>
              </w:rPr>
              <w:t>аргументировать выбор способов решения конкретных задач проекта;  выявлять ресурсы и ограничения для его реализации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>7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724935">
              <w:rPr>
                <w:sz w:val="20"/>
                <w:szCs w:val="20"/>
              </w:rPr>
              <w:t>Уметь качественно решать поставленные задачи в рамках установленного времени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>8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В</w:t>
            </w:r>
            <w:r w:rsidRPr="0071666F">
              <w:rPr>
                <w:sz w:val="20"/>
                <w:szCs w:val="20"/>
              </w:rPr>
              <w:t>ладеть</w:t>
            </w:r>
            <w:r>
              <w:t xml:space="preserve"> </w:t>
            </w:r>
            <w:r w:rsidRPr="00724935">
              <w:rPr>
                <w:sz w:val="20"/>
                <w:szCs w:val="20"/>
              </w:rPr>
              <w:t>методами подбора исполнителей проекта, обладающих необходимыми компетенциями для его реализации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5C70B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>9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В</w:t>
            </w:r>
            <w:r w:rsidRPr="0071666F">
              <w:rPr>
                <w:sz w:val="20"/>
                <w:szCs w:val="20"/>
              </w:rPr>
              <w:t>ладеть</w:t>
            </w:r>
            <w:r>
              <w:t xml:space="preserve"> </w:t>
            </w:r>
            <w:r w:rsidRPr="00724935">
              <w:rPr>
                <w:sz w:val="20"/>
                <w:szCs w:val="20"/>
              </w:rPr>
              <w:t>способами оценивания выявленных проблем и рисков в процессе реализации проекта и его результатов</w:t>
            </w:r>
          </w:p>
          <w:p w:rsidR="008E4FFB" w:rsidRDefault="008E4FFB" w:rsidP="008E4FFB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8E4FFB">
              <w:rPr>
                <w:b/>
                <w:bCs/>
                <w:sz w:val="20"/>
                <w:szCs w:val="20"/>
                <w:lang w:bidi="ar-SA"/>
              </w:rPr>
              <w:t>УК-2.</w:t>
            </w:r>
            <w:r>
              <w:rPr>
                <w:b/>
                <w:bCs/>
                <w:sz w:val="20"/>
                <w:szCs w:val="20"/>
                <w:lang w:bidi="ar-SA"/>
              </w:rPr>
              <w:t>10</w:t>
            </w:r>
          </w:p>
          <w:p w:rsidR="00A84D12" w:rsidRPr="00A254AC" w:rsidRDefault="008E4FFB" w:rsidP="008E4FFB">
            <w:pPr>
              <w:pStyle w:val="TableParagraph"/>
              <w:ind w:right="99"/>
              <w:rPr>
                <w:sz w:val="24"/>
                <w:szCs w:val="24"/>
                <w:lang w:eastAsia="en-US"/>
              </w:rPr>
            </w:pPr>
            <w:r w:rsidRPr="00724935">
              <w:rPr>
                <w:sz w:val="20"/>
                <w:szCs w:val="20"/>
              </w:rPr>
              <w:t>Владеть</w:t>
            </w:r>
            <w:r>
              <w:t xml:space="preserve"> </w:t>
            </w:r>
            <w:r w:rsidRPr="00724935">
              <w:rPr>
                <w:sz w:val="20"/>
                <w:szCs w:val="20"/>
              </w:rPr>
              <w:t>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034C77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7" w:rsidRPr="003B6503" w:rsidRDefault="00E74152" w:rsidP="003B6503">
            <w:pPr>
              <w:jc w:val="both"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77" w:rsidRPr="001207FA" w:rsidRDefault="00034C77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1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УК-3.1</w:t>
            </w:r>
          </w:p>
          <w:p w:rsidR="005C70BE" w:rsidRDefault="005C70BE" w:rsidP="005C70BE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r w:rsidRPr="00533CCE">
              <w:rPr>
                <w:bCs/>
                <w:sz w:val="20"/>
                <w:szCs w:val="20"/>
                <w:lang w:bidi="ar-SA"/>
              </w:rPr>
              <w:t>Знать</w:t>
            </w:r>
            <w:r w:rsidRPr="005C70BE">
              <w:rPr>
                <w:bCs/>
                <w:sz w:val="20"/>
                <w:szCs w:val="20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способы выстраивания стратегии сотрудничества для достижения поставленной  цели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УК-3.2</w:t>
            </w:r>
          </w:p>
          <w:p w:rsidR="005C70BE" w:rsidRDefault="005C70BE" w:rsidP="005C70BE">
            <w:pPr>
              <w:pStyle w:val="TableParagraph"/>
              <w:ind w:right="99"/>
              <w:rPr>
                <w:bCs/>
                <w:sz w:val="20"/>
                <w:szCs w:val="20"/>
                <w:lang w:bidi="ar-SA"/>
              </w:rPr>
            </w:pPr>
            <w:r w:rsidRPr="00533CCE">
              <w:rPr>
                <w:bCs/>
                <w:sz w:val="20"/>
                <w:szCs w:val="20"/>
                <w:lang w:bidi="ar-SA"/>
              </w:rPr>
              <w:t>Знать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bCs/>
                <w:sz w:val="20"/>
                <w:szCs w:val="20"/>
                <w:lang w:bidi="ar-SA"/>
              </w:rPr>
              <w:t>особенности поведения и общения разных людей</w:t>
            </w:r>
            <w:r w:rsidR="00D7730D">
              <w:rPr>
                <w:bCs/>
                <w:sz w:val="20"/>
                <w:szCs w:val="20"/>
                <w:lang w:bidi="ar-SA"/>
              </w:rPr>
              <w:t xml:space="preserve"> </w:t>
            </w:r>
            <w:r w:rsidRPr="005C70BE">
              <w:rPr>
                <w:bCs/>
                <w:sz w:val="20"/>
                <w:szCs w:val="20"/>
                <w:lang w:bidi="ar-SA"/>
              </w:rPr>
              <w:t>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УК-3.3</w:t>
            </w:r>
          </w:p>
          <w:p w:rsidR="005C70BE" w:rsidRDefault="005C70BE" w:rsidP="005C70BE">
            <w:pPr>
              <w:pStyle w:val="TableParagraph"/>
              <w:ind w:right="99"/>
              <w:rPr>
                <w:bCs/>
                <w:sz w:val="20"/>
                <w:szCs w:val="20"/>
                <w:lang w:bidi="ar-SA"/>
              </w:rPr>
            </w:pPr>
            <w:r w:rsidRPr="005C70BE">
              <w:rPr>
                <w:bCs/>
                <w:sz w:val="20"/>
                <w:szCs w:val="20"/>
                <w:lang w:bidi="ar-SA"/>
              </w:rPr>
              <w:t>Знать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bCs/>
                <w:sz w:val="20"/>
                <w:szCs w:val="20"/>
                <w:lang w:bidi="ar-SA"/>
              </w:rPr>
              <w:t>разные виды коммуникации (устную, письменную, вербальную, невербальную, реальную, виртуальную, межличностную и др.)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УК-3.4</w:t>
            </w:r>
          </w:p>
          <w:p w:rsidR="005C70BE" w:rsidRDefault="005C70BE" w:rsidP="005C70BE">
            <w:pPr>
              <w:pStyle w:val="TableParagraph"/>
              <w:ind w:right="99"/>
              <w:rPr>
                <w:bCs/>
                <w:sz w:val="20"/>
                <w:szCs w:val="20"/>
                <w:lang w:bidi="ar-SA"/>
              </w:rPr>
            </w:pPr>
            <w:r w:rsidRPr="005C70BE">
              <w:rPr>
                <w:bCs/>
                <w:sz w:val="20"/>
                <w:szCs w:val="20"/>
                <w:lang w:bidi="ar-SA"/>
              </w:rPr>
              <w:t>Знать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bCs/>
                <w:sz w:val="20"/>
                <w:szCs w:val="20"/>
                <w:lang w:bidi="ar-SA"/>
              </w:rPr>
              <w:t>этические нормы взаимодействия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УК-3.5</w:t>
            </w:r>
          </w:p>
          <w:p w:rsidR="005C70BE" w:rsidRDefault="005C70BE" w:rsidP="005C70BE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r w:rsidRPr="005C70BE">
              <w:rPr>
                <w:sz w:val="20"/>
                <w:szCs w:val="20"/>
                <w:lang w:bidi="ar-SA"/>
              </w:rPr>
              <w:t>Уметь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определять роль каждого участника в команде в соответствии с личностными особенностями и профессиональными качествами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УК-3.6</w:t>
            </w:r>
          </w:p>
          <w:p w:rsidR="005C70BE" w:rsidRDefault="005C70BE" w:rsidP="005C70BE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r w:rsidRPr="005C70BE">
              <w:rPr>
                <w:sz w:val="20"/>
                <w:szCs w:val="20"/>
                <w:lang w:bidi="ar-SA"/>
              </w:rPr>
              <w:t>Уметь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УК-3.7</w:t>
            </w:r>
          </w:p>
          <w:p w:rsidR="005C70BE" w:rsidRDefault="005C70BE" w:rsidP="005C70BE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r w:rsidRPr="005C70BE">
              <w:rPr>
                <w:sz w:val="20"/>
                <w:szCs w:val="20"/>
                <w:lang w:bidi="ar-SA"/>
              </w:rPr>
              <w:lastRenderedPageBreak/>
              <w:t>Уметь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осуществлять руководство командой и достижением поставленной цели на основе разных видов коммуникации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УК-3.8</w:t>
            </w:r>
          </w:p>
          <w:p w:rsidR="005C70BE" w:rsidRDefault="005C70BE" w:rsidP="005C70BE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r w:rsidRPr="005C70BE">
              <w:rPr>
                <w:sz w:val="20"/>
                <w:szCs w:val="20"/>
                <w:lang w:bidi="ar-SA"/>
              </w:rPr>
              <w:t>Уметь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видеть результаты  (последствия) личных действий,</w:t>
            </w:r>
            <w:r w:rsidR="00D7730D">
              <w:rPr>
                <w:sz w:val="20"/>
                <w:szCs w:val="20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планировать последовательность шагов длядостижения поставленной цели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УК-3.9</w:t>
            </w:r>
          </w:p>
          <w:p w:rsidR="005C70BE" w:rsidRDefault="005C70BE" w:rsidP="005C70BE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r w:rsidRPr="005C70BE">
              <w:rPr>
                <w:sz w:val="20"/>
                <w:szCs w:val="20"/>
                <w:lang w:bidi="ar-SA"/>
              </w:rPr>
              <w:t>Уметь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УК-3.10</w:t>
            </w:r>
          </w:p>
          <w:p w:rsidR="005C70BE" w:rsidRDefault="005C70BE" w:rsidP="005C70BE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r w:rsidRPr="005C70BE">
              <w:rPr>
                <w:sz w:val="20"/>
                <w:szCs w:val="20"/>
                <w:lang w:bidi="ar-SA"/>
              </w:rPr>
              <w:t>Владеть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способами контроля выполнения последовательности шагов для достижения поставленной цели</w:t>
            </w:r>
          </w:p>
          <w:p w:rsidR="005C70BE" w:rsidRDefault="005C70BE" w:rsidP="005C70BE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УК-3.11</w:t>
            </w:r>
          </w:p>
          <w:p w:rsidR="005C70BE" w:rsidRPr="00A740DC" w:rsidRDefault="005C70BE" w:rsidP="005C70BE">
            <w:pPr>
              <w:pStyle w:val="TableParagraph"/>
              <w:ind w:right="99"/>
              <w:rPr>
                <w:b/>
                <w:sz w:val="24"/>
                <w:szCs w:val="24"/>
              </w:rPr>
            </w:pPr>
            <w:r w:rsidRPr="005C70BE">
              <w:rPr>
                <w:sz w:val="20"/>
                <w:szCs w:val="20"/>
                <w:lang w:bidi="ar-SA"/>
              </w:rPr>
              <w:t>Владеть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C6459F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F" w:rsidRDefault="00E74152" w:rsidP="00A76D92">
            <w:pPr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lastRenderedPageBreak/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F" w:rsidRDefault="00C6459F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УК-4.1</w:t>
            </w:r>
          </w:p>
          <w:p w:rsidR="00715A00" w:rsidRP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A2C86">
              <w:rPr>
                <w:sz w:val="20"/>
                <w:szCs w:val="20"/>
              </w:rPr>
              <w:t>Знать стили делового общения, вербальные и невербальные средства взаимодействия с партнерами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2</w:t>
            </w:r>
          </w:p>
          <w:p w:rsidR="004A2C86" w:rsidRP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A2C86">
              <w:rPr>
                <w:sz w:val="20"/>
                <w:szCs w:val="20"/>
              </w:rPr>
              <w:t>Знать информационно-коммуникационные технологии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3</w:t>
            </w:r>
          </w:p>
          <w:p w:rsidR="004A2C86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Знать требования к деловой переписке, особенности стилистики писем официального инеофициального назначения, социокультурные различия в оформлении корреспонденции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4</w:t>
            </w:r>
          </w:p>
          <w:p w:rsidR="004A2C86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5</w:t>
            </w:r>
          </w:p>
          <w:p w:rsidR="004A2C86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Уметь выбирать на государственном и иностранном (-ых) языках коммуникативно приемлемые стили делового общения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6</w:t>
            </w:r>
          </w:p>
          <w:p w:rsidR="004A2C86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Уметь применять информационно-коммуникационные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(-ых) языках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7</w:t>
            </w:r>
          </w:p>
          <w:p w:rsidR="004A2C86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Уметь учитывать социокультурные различия в оформлении корреспонденции на государственноми иностранном (-ых) языках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8</w:t>
            </w:r>
          </w:p>
          <w:p w:rsidR="004A2C86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9</w:t>
            </w:r>
          </w:p>
          <w:p w:rsidR="004A2C86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Владеть способами выбора вербальных и невербальных средств взаимодействия с партнерами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10</w:t>
            </w:r>
          </w:p>
          <w:p w:rsidR="004A2C86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  <w:p w:rsidR="004A2C86" w:rsidRDefault="004A2C86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УК-4.</w:t>
            </w:r>
            <w:r w:rsidR="00490724">
              <w:rPr>
                <w:b/>
                <w:sz w:val="20"/>
                <w:szCs w:val="20"/>
              </w:rPr>
              <w:t>11</w:t>
            </w:r>
          </w:p>
          <w:p w:rsidR="00490724" w:rsidRPr="00490724" w:rsidRDefault="00490724" w:rsidP="005C70BE">
            <w:pPr>
              <w:pStyle w:val="TableParagraph"/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 xml:space="preserve">Владеть умениями выполнять перевод академических и </w:t>
            </w:r>
            <w:r w:rsidRPr="00490724">
              <w:rPr>
                <w:sz w:val="20"/>
                <w:szCs w:val="20"/>
              </w:rPr>
              <w:lastRenderedPageBreak/>
              <w:t>профессиональных текстов с иностранного(-ых) на государственный язык</w:t>
            </w:r>
          </w:p>
        </w:tc>
      </w:tr>
      <w:tr w:rsidR="00C6459F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F" w:rsidRPr="0019190E" w:rsidRDefault="00E74152" w:rsidP="0019190E">
            <w:pPr>
              <w:jc w:val="both"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lastRenderedPageBreak/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F" w:rsidRDefault="00C6459F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1" w:rsidRDefault="00263E70" w:rsidP="00263E70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263E70">
              <w:rPr>
                <w:b/>
                <w:sz w:val="20"/>
                <w:szCs w:val="20"/>
              </w:rPr>
              <w:t>УК-</w:t>
            </w:r>
            <w:r>
              <w:rPr>
                <w:b/>
                <w:sz w:val="20"/>
                <w:szCs w:val="20"/>
              </w:rPr>
              <w:t>5.1</w:t>
            </w:r>
          </w:p>
          <w:p w:rsidR="00263E70" w:rsidRPr="00490724" w:rsidRDefault="00490724" w:rsidP="00263E70">
            <w:pPr>
              <w:pStyle w:val="TableParagraph"/>
              <w:ind w:right="99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Знать культурные особенности и традиции различных сообществ</w:t>
            </w:r>
          </w:p>
          <w:p w:rsidR="00263E70" w:rsidRDefault="00263E70" w:rsidP="00263E70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УК-5.2</w:t>
            </w:r>
          </w:p>
          <w:p w:rsidR="00263E70" w:rsidRDefault="00263E70" w:rsidP="00263E70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r w:rsidRPr="00263E70">
              <w:rPr>
                <w:bCs/>
                <w:sz w:val="20"/>
                <w:szCs w:val="20"/>
              </w:rPr>
              <w:t>Знать</w:t>
            </w:r>
            <w:r w:rsidRPr="00263E70">
              <w:rPr>
                <w:rFonts w:ascii="Calibri" w:hAnsi="Calibri"/>
                <w:lang w:bidi="ar-SA"/>
              </w:rPr>
              <w:t xml:space="preserve"> </w:t>
            </w:r>
            <w:r w:rsidRPr="00263E70">
              <w:rPr>
                <w:bCs/>
                <w:sz w:val="20"/>
                <w:szCs w:val="20"/>
              </w:rPr>
              <w:t>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  <w:p w:rsidR="00263E70" w:rsidRDefault="00263E70" w:rsidP="00263E70">
            <w:pPr>
              <w:pStyle w:val="TableParagraph"/>
              <w:ind w:right="99"/>
              <w:rPr>
                <w:b/>
                <w:bCs/>
                <w:sz w:val="20"/>
                <w:szCs w:val="20"/>
              </w:rPr>
            </w:pPr>
            <w:r w:rsidRPr="00263E70">
              <w:rPr>
                <w:b/>
                <w:bCs/>
                <w:sz w:val="20"/>
                <w:szCs w:val="20"/>
              </w:rPr>
              <w:t>УК-5.3</w:t>
            </w:r>
          </w:p>
          <w:p w:rsidR="00263E70" w:rsidRPr="00263E70" w:rsidRDefault="00263E70" w:rsidP="00263E70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r w:rsidRPr="00263E70">
              <w:rPr>
                <w:bCs/>
                <w:sz w:val="20"/>
                <w:szCs w:val="20"/>
              </w:rPr>
              <w:t>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  <w:p w:rsidR="00263E70" w:rsidRDefault="00263E70" w:rsidP="00263E70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УК-5.4</w:t>
            </w:r>
          </w:p>
          <w:p w:rsidR="00263E70" w:rsidRDefault="00263E70" w:rsidP="00263E70">
            <w:pPr>
              <w:pStyle w:val="TableParagraph"/>
              <w:ind w:right="99"/>
              <w:rPr>
                <w:sz w:val="20"/>
                <w:lang w:bidi="ar-SA"/>
              </w:rPr>
            </w:pPr>
            <w:r w:rsidRPr="00263E70">
              <w:rPr>
                <w:sz w:val="20"/>
                <w:lang w:bidi="ar-SA"/>
              </w:rPr>
              <w:t>Уметь</w:t>
            </w:r>
            <w:r w:rsidRPr="00263E70">
              <w:rPr>
                <w:lang w:bidi="ar-SA"/>
              </w:rPr>
              <w:t xml:space="preserve"> </w:t>
            </w:r>
            <w:r w:rsidRPr="00263E70">
              <w:rPr>
                <w:sz w:val="20"/>
                <w:lang w:bidi="ar-SA"/>
              </w:rPr>
              <w:t>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  <w:p w:rsidR="00263E70" w:rsidRDefault="00263E70" w:rsidP="00263E70">
            <w:pPr>
              <w:pStyle w:val="TableParagraph"/>
              <w:ind w:right="99"/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УК-5.5</w:t>
            </w:r>
          </w:p>
          <w:p w:rsidR="00263E70" w:rsidRDefault="00263E70" w:rsidP="00263E70">
            <w:pPr>
              <w:pStyle w:val="TableParagraph"/>
              <w:ind w:right="99"/>
              <w:rPr>
                <w:bCs/>
                <w:sz w:val="20"/>
              </w:rPr>
            </w:pPr>
            <w:r w:rsidRPr="00724935">
              <w:rPr>
                <w:bCs/>
                <w:sz w:val="20"/>
              </w:rPr>
              <w:t>Уметь</w:t>
            </w:r>
            <w:r>
              <w:t xml:space="preserve"> </w:t>
            </w:r>
            <w:r w:rsidRPr="00F72331">
              <w:rPr>
                <w:bCs/>
                <w:sz w:val="20"/>
              </w:rPr>
              <w:t>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  <w:p w:rsidR="00263E70" w:rsidRDefault="00263E70" w:rsidP="00263E70">
            <w:pPr>
              <w:pStyle w:val="TableParagraph"/>
              <w:ind w:right="9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УК-5.6</w:t>
            </w:r>
          </w:p>
          <w:p w:rsidR="00263E70" w:rsidRDefault="00263E70" w:rsidP="00263E70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t xml:space="preserve"> </w:t>
            </w:r>
            <w:r w:rsidRPr="00F72331">
              <w:rPr>
                <w:sz w:val="20"/>
              </w:rPr>
              <w:t>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  <w:p w:rsidR="00263E70" w:rsidRDefault="00263E70" w:rsidP="00263E70"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УК-5.7</w:t>
            </w:r>
          </w:p>
          <w:p w:rsidR="00263E70" w:rsidRPr="00263E70" w:rsidRDefault="00263E70" w:rsidP="00263E70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724935">
              <w:rPr>
                <w:sz w:val="20"/>
              </w:rPr>
              <w:t>Владеть</w:t>
            </w:r>
            <w:r>
              <w:t xml:space="preserve"> </w:t>
            </w:r>
            <w:r w:rsidRPr="00F72331">
              <w:rPr>
                <w:sz w:val="20"/>
              </w:rPr>
              <w:t>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793214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14" w:rsidRDefault="00E74152" w:rsidP="00E6466F">
            <w:pPr>
              <w:jc w:val="both"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14" w:rsidRDefault="00793214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5" w:rsidRDefault="00263E70" w:rsidP="00A113EB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УК-6.1</w:t>
            </w:r>
          </w:p>
          <w:p w:rsidR="00263E70" w:rsidRDefault="00263E70" w:rsidP="00A113EB">
            <w:r>
              <w:t>З</w:t>
            </w:r>
            <w:r w:rsidRPr="00A91D29">
              <w:t>нать</w:t>
            </w:r>
            <w:r>
              <w:t xml:space="preserve"> </w:t>
            </w:r>
            <w:r w:rsidRPr="00F72331">
              <w:t>свои ресурсы (личностные, психофизиологические, ситуативные, временные и т.д.)</w:t>
            </w:r>
          </w:p>
          <w:p w:rsidR="00263E70" w:rsidRDefault="00263E70" w:rsidP="00A113EB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b/>
              </w:rPr>
              <w:t>УК-6.2</w:t>
            </w:r>
            <w:r w:rsidRPr="00263E70">
              <w:rPr>
                <w:rFonts w:eastAsia="Times New Roman"/>
                <w:szCs w:val="22"/>
                <w:lang w:bidi="ru-RU"/>
              </w:rPr>
              <w:t xml:space="preserve"> </w:t>
            </w:r>
          </w:p>
          <w:p w:rsidR="00263E70" w:rsidRDefault="00263E70" w:rsidP="00A113EB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rFonts w:eastAsia="Times New Roman"/>
                <w:szCs w:val="22"/>
                <w:lang w:bidi="ru-RU"/>
              </w:rPr>
              <w:t>Знать приоритеты собственной деятельности</w:t>
            </w:r>
          </w:p>
          <w:p w:rsidR="00263E70" w:rsidRDefault="00263E70" w:rsidP="00A113EB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УК-6.3</w:t>
            </w:r>
          </w:p>
          <w:p w:rsidR="00263E70" w:rsidRDefault="00263E70" w:rsidP="00A113EB">
            <w:pPr>
              <w:rPr>
                <w:rFonts w:eastAsia="Times New Roman"/>
                <w:lang w:bidi="ru-RU"/>
              </w:rPr>
            </w:pPr>
            <w:r w:rsidRPr="008D451A">
              <w:rPr>
                <w:rFonts w:eastAsia="Times New Roman"/>
                <w:lang w:bidi="ru-RU"/>
              </w:rPr>
              <w:t xml:space="preserve">Знать </w:t>
            </w:r>
            <w:r w:rsidRPr="00F72331">
              <w:rPr>
                <w:rFonts w:eastAsia="Times New Roman"/>
                <w:lang w:bidi="ru-RU"/>
              </w:rPr>
              <w:t>цели собственной деятельности, ресурсы, условия, средства  развития деятельности</w:t>
            </w:r>
          </w:p>
          <w:p w:rsidR="00263E70" w:rsidRDefault="00263E70" w:rsidP="00A113E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УК-6.4</w:t>
            </w:r>
          </w:p>
          <w:p w:rsidR="00263E70" w:rsidRDefault="00263E70" w:rsidP="00A113EB">
            <w:pPr>
              <w:rPr>
                <w:bCs/>
              </w:rPr>
            </w:pPr>
            <w:r>
              <w:rPr>
                <w:bCs/>
              </w:rPr>
              <w:t>Знать</w:t>
            </w:r>
            <w:r>
              <w:t xml:space="preserve"> </w:t>
            </w:r>
            <w:r w:rsidRPr="00F72331">
              <w:rPr>
                <w:bCs/>
              </w:rPr>
              <w:t>способы оценки эффективности использования</w:t>
            </w:r>
            <w:r w:rsidR="00D7730D">
              <w:rPr>
                <w:bCs/>
              </w:rPr>
              <w:t xml:space="preserve"> </w:t>
            </w:r>
            <w:r w:rsidRPr="00F72331">
              <w:rPr>
                <w:bCs/>
              </w:rPr>
              <w:t>времени</w:t>
            </w:r>
            <w:r w:rsidR="00D7730D">
              <w:rPr>
                <w:bCs/>
              </w:rPr>
              <w:t xml:space="preserve"> </w:t>
            </w:r>
            <w:r w:rsidRPr="00F72331">
              <w:rPr>
                <w:bCs/>
              </w:rPr>
              <w:t>для</w:t>
            </w:r>
            <w:r w:rsidR="00D7730D">
              <w:rPr>
                <w:bCs/>
              </w:rPr>
              <w:t xml:space="preserve"> </w:t>
            </w:r>
            <w:r w:rsidRPr="00F72331">
              <w:rPr>
                <w:bCs/>
              </w:rPr>
              <w:t>совершенствования</w:t>
            </w:r>
            <w:r w:rsidR="00D7730D">
              <w:rPr>
                <w:bCs/>
              </w:rPr>
              <w:t xml:space="preserve"> </w:t>
            </w:r>
            <w:r w:rsidRPr="00F72331">
              <w:rPr>
                <w:bCs/>
              </w:rPr>
              <w:t>своей деятельности</w:t>
            </w:r>
          </w:p>
          <w:p w:rsidR="00263E70" w:rsidRDefault="00263E70" w:rsidP="00A113EB">
            <w:pPr>
              <w:rPr>
                <w:b/>
                <w:bCs/>
              </w:rPr>
            </w:pPr>
            <w:r>
              <w:rPr>
                <w:b/>
                <w:bCs/>
              </w:rPr>
              <w:t>УК-6.5</w:t>
            </w:r>
          </w:p>
          <w:p w:rsidR="00263E70" w:rsidRDefault="00263E70" w:rsidP="00A113EB">
            <w:pPr>
              <w:rPr>
                <w:bCs/>
              </w:rPr>
            </w:pPr>
            <w:r>
              <w:rPr>
                <w:bCs/>
              </w:rPr>
              <w:t>Знать</w:t>
            </w:r>
            <w:r>
              <w:t xml:space="preserve"> </w:t>
            </w:r>
            <w:r w:rsidRPr="00F72331">
              <w:rPr>
                <w:bCs/>
              </w:rPr>
              <w:t>способы совершенствования своей деятельности на основе приобретения новых знаний и умений</w:t>
            </w:r>
          </w:p>
          <w:p w:rsidR="00263E70" w:rsidRDefault="00263E70" w:rsidP="00A113EB">
            <w:pPr>
              <w:rPr>
                <w:b/>
                <w:bCs/>
              </w:rPr>
            </w:pPr>
            <w:r>
              <w:rPr>
                <w:b/>
                <w:bCs/>
              </w:rPr>
              <w:t>УК-6.6</w:t>
            </w:r>
          </w:p>
          <w:p w:rsidR="00263E70" w:rsidRDefault="00263E70" w:rsidP="00A113EB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F72331">
              <w:rPr>
                <w:bCs/>
              </w:rPr>
              <w:t>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263E70" w:rsidRDefault="00263E70" w:rsidP="00A113EB">
            <w:pPr>
              <w:rPr>
                <w:b/>
                <w:bCs/>
              </w:rPr>
            </w:pPr>
            <w:r>
              <w:rPr>
                <w:b/>
                <w:bCs/>
              </w:rPr>
              <w:t>УК-6.7</w:t>
            </w:r>
          </w:p>
          <w:p w:rsidR="00263E70" w:rsidRDefault="00263E70" w:rsidP="00A113EB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F72331">
              <w:rPr>
                <w:bCs/>
              </w:rPr>
              <w:t>создавать индивидуальную траекторию саморазвития на основе  приоритетов собственной деятельности, выстраивая планы их достижения</w:t>
            </w:r>
          </w:p>
          <w:p w:rsidR="00263E70" w:rsidRDefault="00263E70" w:rsidP="00A113EB">
            <w:pPr>
              <w:rPr>
                <w:b/>
                <w:bCs/>
              </w:rPr>
            </w:pPr>
            <w:r>
              <w:rPr>
                <w:b/>
                <w:bCs/>
              </w:rPr>
              <w:t>УК-6.8</w:t>
            </w:r>
          </w:p>
          <w:p w:rsidR="00263E70" w:rsidRDefault="00263E70" w:rsidP="00A113EB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F72331">
              <w:rPr>
                <w:bCs/>
              </w:rPr>
              <w:t>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263E70" w:rsidRDefault="00263E70" w:rsidP="00A113EB">
            <w:pPr>
              <w:rPr>
                <w:b/>
                <w:bCs/>
              </w:rPr>
            </w:pPr>
            <w:r>
              <w:rPr>
                <w:b/>
                <w:bCs/>
              </w:rPr>
              <w:t>УК-6.9</w:t>
            </w:r>
          </w:p>
          <w:p w:rsidR="00263E70" w:rsidRDefault="00263E70" w:rsidP="00A113EB">
            <w:r>
              <w:lastRenderedPageBreak/>
              <w:t xml:space="preserve">Уметь </w:t>
            </w:r>
            <w:r w:rsidRPr="00F72331">
              <w:t>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263E70" w:rsidRDefault="00263E70" w:rsidP="00A113EB">
            <w:pPr>
              <w:rPr>
                <w:b/>
              </w:rPr>
            </w:pPr>
            <w:r>
              <w:rPr>
                <w:b/>
              </w:rPr>
              <w:t>УК-6.10</w:t>
            </w:r>
          </w:p>
          <w:p w:rsidR="00263E70" w:rsidRDefault="00263E70" w:rsidP="00A113EB">
            <w:r w:rsidRPr="00724935">
              <w:t>Владеть</w:t>
            </w:r>
            <w:r>
              <w:t xml:space="preserve"> </w:t>
            </w:r>
            <w:r w:rsidRPr="00F72331"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263E70" w:rsidRDefault="00263E70" w:rsidP="00A113EB">
            <w:pPr>
              <w:rPr>
                <w:b/>
              </w:rPr>
            </w:pPr>
            <w:r>
              <w:rPr>
                <w:b/>
              </w:rPr>
              <w:t>УК-6.11</w:t>
            </w:r>
          </w:p>
          <w:p w:rsidR="00263E70" w:rsidRPr="00263E70" w:rsidRDefault="00263E70" w:rsidP="00A113EB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t>В</w:t>
            </w:r>
            <w:r w:rsidRPr="005B3EF6">
              <w:t>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263E70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3E17CF" w:rsidRDefault="00263E70" w:rsidP="008E4FF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5E0592" w:rsidRDefault="00263E70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E6" w:rsidRPr="001B7EE6" w:rsidRDefault="001B7EE6" w:rsidP="001B7EE6">
            <w:pPr>
              <w:pStyle w:val="TableParagraph"/>
              <w:ind w:left="36" w:right="99"/>
              <w:contextualSpacing/>
              <w:rPr>
                <w:b/>
                <w:sz w:val="20"/>
                <w:szCs w:val="20"/>
              </w:rPr>
            </w:pPr>
            <w:r w:rsidRPr="001B7EE6">
              <w:rPr>
                <w:b/>
                <w:sz w:val="20"/>
                <w:szCs w:val="20"/>
              </w:rPr>
              <w:t>ОПК-1.1</w:t>
            </w:r>
          </w:p>
          <w:p w:rsidR="001B7EE6" w:rsidRPr="001B7EE6" w:rsidRDefault="001B7EE6" w:rsidP="001B7EE6">
            <w:pPr>
              <w:pStyle w:val="TableParagraph"/>
              <w:ind w:left="36" w:right="99"/>
              <w:contextualSpacing/>
              <w:rPr>
                <w:sz w:val="20"/>
                <w:szCs w:val="20"/>
              </w:rPr>
            </w:pPr>
            <w:r w:rsidRPr="001B7EE6">
              <w:rPr>
                <w:sz w:val="20"/>
                <w:szCs w:val="20"/>
                <w:lang w:eastAsia="en-US"/>
              </w:rPr>
              <w:t>Знать</w:t>
            </w:r>
            <w:r w:rsidRPr="001B7EE6">
              <w:rPr>
                <w:sz w:val="20"/>
                <w:szCs w:val="20"/>
              </w:rPr>
              <w:t xml:space="preserve"> приоритетные направления и тенденции развития отечественной системы образования</w:t>
            </w:r>
          </w:p>
          <w:p w:rsidR="001B7EE6" w:rsidRPr="001B7EE6" w:rsidRDefault="001B7EE6" w:rsidP="001B7EE6">
            <w:pPr>
              <w:pStyle w:val="TableParagraph"/>
              <w:ind w:left="36" w:right="99"/>
              <w:contextualSpacing/>
              <w:rPr>
                <w:b/>
                <w:sz w:val="20"/>
                <w:szCs w:val="20"/>
              </w:rPr>
            </w:pPr>
            <w:r w:rsidRPr="001B7EE6">
              <w:rPr>
                <w:b/>
                <w:sz w:val="20"/>
                <w:szCs w:val="20"/>
              </w:rPr>
              <w:t>ОПК-1.2</w:t>
            </w:r>
          </w:p>
          <w:p w:rsidR="00263E70" w:rsidRDefault="001B7EE6" w:rsidP="001B7EE6">
            <w:pPr>
              <w:pStyle w:val="TableParagraph"/>
              <w:ind w:left="36" w:right="101"/>
              <w:rPr>
                <w:sz w:val="20"/>
                <w:szCs w:val="20"/>
              </w:rPr>
            </w:pPr>
            <w:r w:rsidRPr="001B7EE6">
              <w:rPr>
                <w:sz w:val="20"/>
                <w:szCs w:val="20"/>
                <w:lang w:eastAsia="en-US"/>
              </w:rPr>
              <w:t>Знать</w:t>
            </w:r>
            <w:r w:rsidRPr="001B7EE6">
              <w:rPr>
                <w:sz w:val="20"/>
                <w:szCs w:val="20"/>
              </w:rPr>
              <w:t xml:space="preserve"> нормативные основания (законы, правовые акты и др.), регламентирующие деятельность отечественной системы образования</w:t>
            </w:r>
          </w:p>
          <w:p w:rsidR="001B7EE6" w:rsidRDefault="001B7EE6" w:rsidP="001B7EE6">
            <w:pPr>
              <w:pStyle w:val="TableParagraph"/>
              <w:ind w:right="101"/>
              <w:rPr>
                <w:b/>
                <w:sz w:val="20"/>
                <w:szCs w:val="20"/>
              </w:rPr>
            </w:pPr>
            <w:r w:rsidRPr="001B7EE6">
              <w:rPr>
                <w:b/>
                <w:sz w:val="20"/>
                <w:szCs w:val="20"/>
              </w:rPr>
              <w:t>ОПК-1.</w:t>
            </w:r>
            <w:r>
              <w:rPr>
                <w:b/>
                <w:sz w:val="20"/>
                <w:szCs w:val="20"/>
              </w:rPr>
              <w:t>3</w:t>
            </w:r>
          </w:p>
          <w:p w:rsidR="001B7EE6" w:rsidRPr="004405E1" w:rsidRDefault="004405E1" w:rsidP="001B7EE6">
            <w:pPr>
              <w:pStyle w:val="TableParagraph"/>
              <w:ind w:right="101"/>
              <w:rPr>
                <w:sz w:val="20"/>
                <w:szCs w:val="20"/>
              </w:rPr>
            </w:pPr>
            <w:r w:rsidRPr="004405E1">
              <w:rPr>
                <w:sz w:val="20"/>
                <w:szCs w:val="20"/>
              </w:rPr>
              <w:t>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1B7EE6" w:rsidRDefault="001B7EE6" w:rsidP="001B7EE6">
            <w:pPr>
              <w:pStyle w:val="TableParagraph"/>
              <w:ind w:right="101"/>
              <w:rPr>
                <w:b/>
                <w:sz w:val="20"/>
                <w:szCs w:val="20"/>
              </w:rPr>
            </w:pPr>
            <w:r w:rsidRPr="001B7EE6">
              <w:rPr>
                <w:b/>
                <w:sz w:val="20"/>
                <w:szCs w:val="20"/>
              </w:rPr>
              <w:t>ОПК-1.</w:t>
            </w:r>
            <w:r>
              <w:rPr>
                <w:b/>
                <w:sz w:val="20"/>
                <w:szCs w:val="20"/>
              </w:rPr>
              <w:t>4</w:t>
            </w:r>
          </w:p>
          <w:p w:rsidR="001B7EE6" w:rsidRPr="004405E1" w:rsidRDefault="004405E1" w:rsidP="001B7EE6">
            <w:pPr>
              <w:pStyle w:val="TableParagraph"/>
              <w:ind w:right="101"/>
              <w:rPr>
                <w:sz w:val="20"/>
                <w:szCs w:val="20"/>
              </w:rPr>
            </w:pPr>
            <w:r w:rsidRPr="004405E1">
              <w:rPr>
                <w:sz w:val="20"/>
                <w:szCs w:val="20"/>
              </w:rPr>
              <w:t>Уметь выявлять актуальные проблемы в сфере  образования с целью оптимизации профессиональной деятельности</w:t>
            </w:r>
          </w:p>
          <w:p w:rsidR="001B7EE6" w:rsidRDefault="001B7EE6" w:rsidP="001B7EE6">
            <w:pPr>
              <w:pStyle w:val="TableParagraph"/>
              <w:ind w:right="101"/>
              <w:rPr>
                <w:b/>
                <w:sz w:val="20"/>
                <w:szCs w:val="20"/>
              </w:rPr>
            </w:pPr>
            <w:r w:rsidRPr="001B7EE6">
              <w:rPr>
                <w:b/>
                <w:sz w:val="20"/>
                <w:szCs w:val="20"/>
              </w:rPr>
              <w:t>ОПК-1.</w:t>
            </w:r>
            <w:r>
              <w:rPr>
                <w:b/>
                <w:sz w:val="20"/>
                <w:szCs w:val="20"/>
              </w:rPr>
              <w:t>5</w:t>
            </w:r>
          </w:p>
          <w:p w:rsidR="004405E1" w:rsidRDefault="004405E1" w:rsidP="004405E1">
            <w:pPr>
              <w:pStyle w:val="TableParagraph"/>
              <w:ind w:right="101"/>
              <w:rPr>
                <w:sz w:val="20"/>
              </w:rPr>
            </w:pPr>
            <w:r w:rsidRPr="004405E1">
              <w:rPr>
                <w:sz w:val="20"/>
                <w:szCs w:val="20"/>
              </w:rPr>
              <w:t>Владеть действиями по соблюдению правовых, нравственных и этических норм, требований профессиональной этики в условиях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263E70" w:rsidRPr="00693513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A903A1" w:rsidRDefault="00263E70" w:rsidP="008E4FF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74152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5E0592" w:rsidRDefault="00263E70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0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ОПК-2.1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AD70AF">
              <w:rPr>
                <w:bCs/>
                <w:sz w:val="20"/>
                <w:szCs w:val="20"/>
              </w:rPr>
              <w:t>нать</w:t>
            </w:r>
            <w:r w:rsidRPr="007E3A78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</w:t>
            </w:r>
            <w:r w:rsidRPr="00B334EB">
              <w:rPr>
                <w:bCs/>
                <w:sz w:val="20"/>
                <w:szCs w:val="20"/>
              </w:rPr>
              <w:t>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</w:t>
            </w:r>
            <w:r w:rsidR="00D547FA">
              <w:t xml:space="preserve"> </w:t>
            </w:r>
            <w:r w:rsidR="00D547FA" w:rsidRPr="00D547FA">
              <w:rPr>
                <w:bCs/>
                <w:sz w:val="20"/>
                <w:szCs w:val="20"/>
              </w:rPr>
              <w:t>качество образовательных результатов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ОПК-2.2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AD70AF">
              <w:rPr>
                <w:color w:val="000000"/>
                <w:sz w:val="20"/>
                <w:szCs w:val="20"/>
              </w:rPr>
              <w:t>нать</w:t>
            </w:r>
            <w:r w:rsidRPr="007E3A78">
              <w:rPr>
                <w:i/>
                <w:color w:val="000000"/>
                <w:sz w:val="20"/>
                <w:szCs w:val="20"/>
              </w:rPr>
              <w:t xml:space="preserve">  </w:t>
            </w:r>
            <w:r w:rsidRPr="00B334EB">
              <w:rPr>
                <w:color w:val="000000"/>
                <w:sz w:val="20"/>
                <w:szCs w:val="20"/>
              </w:rPr>
              <w:t>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ОПК-2.3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AD70AF">
              <w:rPr>
                <w:color w:val="000000"/>
                <w:sz w:val="20"/>
                <w:szCs w:val="20"/>
              </w:rPr>
              <w:t>меть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E3A7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334EB">
              <w:rPr>
                <w:color w:val="000000"/>
                <w:sz w:val="20"/>
                <w:szCs w:val="20"/>
              </w:rPr>
              <w:t>при проектировании ООП учитывать различные контексты, в которых протекают процессы обучения, воспитания и социализации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ОПК-2.4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AD70AF">
              <w:rPr>
                <w:bCs/>
                <w:sz w:val="20"/>
                <w:szCs w:val="20"/>
              </w:rPr>
              <w:t>меть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B334EB">
              <w:rPr>
                <w:bCs/>
                <w:sz w:val="20"/>
                <w:szCs w:val="20"/>
              </w:rPr>
              <w:t>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ОПК-2.5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AD70AF">
              <w:rPr>
                <w:bCs/>
                <w:sz w:val="20"/>
                <w:szCs w:val="20"/>
              </w:rPr>
              <w:t>ладеть</w:t>
            </w:r>
            <w:r w:rsidRPr="00E46425">
              <w:rPr>
                <w:bCs/>
                <w:i/>
                <w:sz w:val="20"/>
                <w:szCs w:val="20"/>
              </w:rPr>
              <w:t xml:space="preserve"> </w:t>
            </w:r>
            <w:r w:rsidRPr="00E46425">
              <w:rPr>
                <w:bCs/>
                <w:sz w:val="20"/>
                <w:szCs w:val="20"/>
              </w:rPr>
              <w:t>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ОПК-2.6</w:t>
            </w:r>
          </w:p>
          <w:p w:rsidR="00AD70AF" w:rsidRP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AD70AF">
              <w:rPr>
                <w:bCs/>
                <w:sz w:val="20"/>
                <w:szCs w:val="20"/>
              </w:rPr>
              <w:t>ладеть</w:t>
            </w:r>
            <w:r w:rsidRPr="00E46425">
              <w:rPr>
                <w:bCs/>
                <w:i/>
                <w:sz w:val="20"/>
                <w:szCs w:val="20"/>
              </w:rPr>
              <w:t xml:space="preserve"> </w:t>
            </w:r>
            <w:r w:rsidRPr="00E46425">
              <w:rPr>
                <w:bCs/>
                <w:sz w:val="20"/>
                <w:szCs w:val="20"/>
              </w:rPr>
              <w:t>способами проектной деятельности в образовании; опытом участия в проектировании ООП</w:t>
            </w:r>
          </w:p>
        </w:tc>
      </w:tr>
      <w:tr w:rsidR="00263E70" w:rsidRPr="00DA143D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8E4FF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E74152">
              <w:rPr>
                <w:color w:val="000000"/>
                <w:kern w:val="24"/>
                <w:sz w:val="24"/>
                <w:szCs w:val="24"/>
              </w:rPr>
              <w:lastRenderedPageBreak/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0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ОПК-3.1</w:t>
            </w:r>
          </w:p>
          <w:p w:rsidR="00ED7C20" w:rsidRDefault="00ED7C20" w:rsidP="00AD70AF">
            <w:pPr>
              <w:pStyle w:val="TableParagraph"/>
              <w:ind w:righ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ED7C20">
              <w:rPr>
                <w:color w:val="000000"/>
                <w:sz w:val="20"/>
                <w:szCs w:val="20"/>
              </w:rPr>
              <w:t xml:space="preserve">нать основы применения образовательныхтехнологий (в том числе в условиях инклюзивногообразовательного процесса), необходимых для адресной работыс различными категориями обучающихся, в том числе сособыми образовательными потребностями 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ОПК-3.2</w:t>
            </w:r>
          </w:p>
          <w:p w:rsidR="00ED7C20" w:rsidRDefault="00AD70AF" w:rsidP="00AD70AF">
            <w:pPr>
              <w:pStyle w:val="TableParagraph"/>
              <w:ind w:right="101"/>
              <w:rPr>
                <w:color w:val="000000"/>
                <w:sz w:val="20"/>
                <w:szCs w:val="20"/>
              </w:rPr>
            </w:pPr>
            <w:r w:rsidRPr="001B7EE6">
              <w:rPr>
                <w:color w:val="000000"/>
                <w:sz w:val="20"/>
                <w:szCs w:val="20"/>
              </w:rPr>
              <w:t>Знать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ED7C20" w:rsidRPr="00ED7C20">
              <w:rPr>
                <w:color w:val="000000"/>
                <w:sz w:val="20"/>
                <w:szCs w:val="20"/>
              </w:rPr>
              <w:t>основные приемы и</w:t>
            </w:r>
            <w:r w:rsidR="00ED7C20">
              <w:rPr>
                <w:color w:val="000000"/>
                <w:sz w:val="20"/>
                <w:szCs w:val="20"/>
              </w:rPr>
              <w:t xml:space="preserve"> </w:t>
            </w:r>
            <w:r w:rsidR="00ED7C20" w:rsidRPr="00ED7C20">
              <w:rPr>
                <w:color w:val="000000"/>
                <w:sz w:val="20"/>
                <w:szCs w:val="20"/>
              </w:rPr>
              <w:t xml:space="preserve">типологию технологий индивидуализации обучения 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ОПК-3</w:t>
            </w:r>
            <w:r w:rsidR="001B7EE6">
              <w:rPr>
                <w:b/>
                <w:sz w:val="20"/>
              </w:rPr>
              <w:t>.3</w:t>
            </w:r>
          </w:p>
          <w:p w:rsidR="00AD70AF" w:rsidRDefault="001B7EE6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1B7EE6">
              <w:rPr>
                <w:color w:val="000000"/>
                <w:sz w:val="20"/>
                <w:szCs w:val="20"/>
              </w:rPr>
              <w:t>меть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ED7C20" w:rsidRPr="00ED7C20">
              <w:rPr>
                <w:color w:val="000000"/>
                <w:sz w:val="20"/>
                <w:szCs w:val="20"/>
              </w:rPr>
              <w:t>взаимодействовать с другими специалистамив процессе реализации образовательного процесса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ОПК-3</w:t>
            </w:r>
            <w:r w:rsidR="001B7EE6">
              <w:rPr>
                <w:b/>
                <w:sz w:val="20"/>
              </w:rPr>
              <w:t>.4</w:t>
            </w:r>
          </w:p>
          <w:p w:rsidR="00AD70AF" w:rsidRDefault="001B7EE6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1B7EE6">
              <w:rPr>
                <w:color w:val="000000"/>
                <w:sz w:val="20"/>
                <w:szCs w:val="20"/>
              </w:rPr>
              <w:t>меть</w:t>
            </w:r>
            <w:r w:rsidRPr="007E3A78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ED7C20" w:rsidRPr="00ED7C20">
              <w:rPr>
                <w:color w:val="000000"/>
                <w:sz w:val="20"/>
                <w:szCs w:val="20"/>
              </w:rPr>
              <w:t>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ОПК-3</w:t>
            </w:r>
            <w:r w:rsidR="001B7EE6">
              <w:rPr>
                <w:b/>
                <w:sz w:val="20"/>
              </w:rPr>
              <w:t>.5</w:t>
            </w:r>
          </w:p>
          <w:p w:rsidR="00ED7C20" w:rsidRDefault="001B7EE6" w:rsidP="00AD70AF">
            <w:pPr>
              <w:pStyle w:val="TableParagraph"/>
              <w:ind w:righ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1B7EE6">
              <w:rPr>
                <w:color w:val="000000"/>
                <w:sz w:val="20"/>
                <w:szCs w:val="20"/>
              </w:rPr>
              <w:t>ладеть</w:t>
            </w:r>
            <w:r w:rsidRPr="00B334EB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ED7C20" w:rsidRPr="00ED7C20">
              <w:rPr>
                <w:color w:val="000000"/>
                <w:sz w:val="20"/>
                <w:szCs w:val="20"/>
              </w:rPr>
              <w:t xml:space="preserve">методами (первичного) выявления обучающихся с особыми образовательными потребностями </w:t>
            </w:r>
          </w:p>
          <w:p w:rsidR="00AD70AF" w:rsidRDefault="00AD70AF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ОПК-3</w:t>
            </w:r>
            <w:r w:rsidR="001B7EE6">
              <w:rPr>
                <w:b/>
                <w:sz w:val="20"/>
              </w:rPr>
              <w:t>.6</w:t>
            </w:r>
          </w:p>
          <w:p w:rsidR="001B7EE6" w:rsidRPr="00AD70AF" w:rsidRDefault="001B7EE6" w:rsidP="00AD70AF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1B7EE6">
              <w:rPr>
                <w:color w:val="000000"/>
                <w:sz w:val="20"/>
                <w:szCs w:val="20"/>
              </w:rPr>
              <w:t>ладеть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E3A78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ED7C20" w:rsidRPr="00ED7C20">
              <w:rPr>
                <w:color w:val="000000"/>
                <w:sz w:val="20"/>
                <w:szCs w:val="20"/>
              </w:rPr>
              <w:t>действиями оказания адресной помощи обучающимся на соответствующем уровне образования</w:t>
            </w:r>
          </w:p>
        </w:tc>
      </w:tr>
      <w:tr w:rsidR="00263E70" w:rsidRPr="00DA143D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8E4FF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E74152">
              <w:rPr>
                <w:color w:val="000000"/>
                <w:kern w:val="24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0" w:rsidRDefault="004405E1" w:rsidP="004405E1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ОПК-4.1</w:t>
            </w:r>
          </w:p>
          <w:p w:rsidR="004405E1" w:rsidRPr="004405E1" w:rsidRDefault="004405E1" w:rsidP="004405E1">
            <w:pPr>
              <w:pStyle w:val="TableParagraph"/>
              <w:ind w:right="101"/>
              <w:rPr>
                <w:sz w:val="20"/>
              </w:rPr>
            </w:pPr>
            <w:r w:rsidRPr="004405E1">
              <w:rPr>
                <w:sz w:val="20"/>
              </w:rPr>
              <w:t>Знать общие принципы и подходы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  <w:p w:rsidR="004405E1" w:rsidRDefault="004405E1" w:rsidP="004405E1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ОПК-4.2</w:t>
            </w:r>
          </w:p>
          <w:p w:rsidR="004405E1" w:rsidRPr="004405E1" w:rsidRDefault="004405E1" w:rsidP="004405E1">
            <w:pPr>
              <w:pStyle w:val="TableParagraph"/>
              <w:ind w:right="101"/>
              <w:rPr>
                <w:sz w:val="20"/>
              </w:rPr>
            </w:pPr>
            <w:r w:rsidRPr="004405E1">
              <w:rPr>
                <w:sz w:val="20"/>
              </w:rPr>
              <w:t>Знать нормативные документы, регламентирующие содержание базовых национальных ценностей</w:t>
            </w:r>
          </w:p>
          <w:p w:rsidR="004405E1" w:rsidRDefault="004405E1" w:rsidP="004405E1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ОПК-4.3</w:t>
            </w:r>
          </w:p>
          <w:p w:rsidR="004405E1" w:rsidRPr="004405E1" w:rsidRDefault="004405E1" w:rsidP="004405E1">
            <w:pPr>
              <w:pStyle w:val="TableParagraph"/>
              <w:ind w:right="101"/>
              <w:rPr>
                <w:sz w:val="20"/>
              </w:rPr>
            </w:pPr>
            <w:r w:rsidRPr="004405E1">
              <w:rPr>
                <w:sz w:val="20"/>
              </w:rPr>
              <w:t>Уметь 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  <w:p w:rsidR="004405E1" w:rsidRDefault="004405E1" w:rsidP="004405E1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ОПК-4.4</w:t>
            </w:r>
          </w:p>
          <w:p w:rsidR="004405E1" w:rsidRPr="004405E1" w:rsidRDefault="004405E1" w:rsidP="004405E1">
            <w:pPr>
              <w:pStyle w:val="TableParagraph"/>
              <w:ind w:right="101"/>
              <w:rPr>
                <w:sz w:val="20"/>
              </w:rPr>
            </w:pPr>
            <w:r w:rsidRPr="004405E1">
              <w:rPr>
                <w:sz w:val="20"/>
              </w:rPr>
              <w:t>Уметь осуществлять отбор диагностическихсредств для определения уровня сформированности у них духовно-нравственных ценностей</w:t>
            </w:r>
          </w:p>
          <w:p w:rsidR="004405E1" w:rsidRDefault="004405E1" w:rsidP="004405E1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ОПК-4.5</w:t>
            </w:r>
          </w:p>
          <w:p w:rsidR="004405E1" w:rsidRPr="004405E1" w:rsidRDefault="004405E1" w:rsidP="004405E1">
            <w:pPr>
              <w:pStyle w:val="TableParagraph"/>
              <w:ind w:right="101"/>
              <w:rPr>
                <w:sz w:val="20"/>
              </w:rPr>
            </w:pPr>
            <w:r w:rsidRPr="004405E1">
              <w:rPr>
                <w:sz w:val="20"/>
              </w:rPr>
              <w:t>Владеть методами и приемами формирования воспитательных результатов на когнитивном, аффективном и поведенческом уровнях в различных видах учебной ивнеучебной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</w:tr>
      <w:tr w:rsidR="00263E70" w:rsidRPr="00DA143D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8E4FF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E74152">
              <w:rPr>
                <w:color w:val="000000"/>
                <w:kern w:val="24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0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ОПК-5.1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</w:rPr>
            </w:pPr>
            <w:r w:rsidRPr="004405E1">
              <w:rPr>
                <w:sz w:val="20"/>
                <w:szCs w:val="20"/>
              </w:rPr>
              <w:t>Знать принципы организации мониторинга образовательных результатов обучающихся, разработки программ  их контроля и оценивания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ОПК-5.2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</w:rPr>
            </w:pPr>
            <w:r w:rsidRPr="004405E1">
              <w:rPr>
                <w:sz w:val="20"/>
                <w:szCs w:val="20"/>
              </w:rPr>
              <w:t>Знать специальные  технологии  и  методы преодоления трудностей в обучении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ОПК-5.3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</w:rPr>
            </w:pPr>
            <w:r w:rsidRPr="004405E1">
              <w:rPr>
                <w:sz w:val="20"/>
                <w:szCs w:val="20"/>
              </w:rPr>
              <w:t>Уметь применять  методы диагностики, контроля  и оценки уровня и динамики развития обучающихся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ОПК-5.4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</w:rPr>
            </w:pPr>
            <w:r w:rsidRPr="004405E1">
              <w:rPr>
                <w:sz w:val="20"/>
                <w:szCs w:val="20"/>
              </w:rPr>
              <w:lastRenderedPageBreak/>
              <w:t>Уметь проводить педагогическую диагностику трудностей в обучении, разрабатывать программы их преодоления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ОПК-5.5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</w:rPr>
            </w:pPr>
            <w:r w:rsidRPr="004405E1">
              <w:rPr>
                <w:sz w:val="20"/>
                <w:szCs w:val="20"/>
              </w:rPr>
              <w:t>Владеть технологиями мониторинга, контроля и оценки  образовательных  результатов  обучающихся,  опытом реализации программ преодоления трудностей в обучении, оценки результатов их применения</w:t>
            </w:r>
          </w:p>
        </w:tc>
      </w:tr>
      <w:tr w:rsidR="00263E70" w:rsidRPr="00DA143D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8E4FF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E74152">
              <w:rPr>
                <w:color w:val="000000"/>
                <w:kern w:val="24"/>
                <w:sz w:val="24"/>
                <w:szCs w:val="24"/>
              </w:rPr>
              <w:lastRenderedPageBreak/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0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ОПК-6.1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AD70AF">
              <w:rPr>
                <w:color w:val="000000"/>
                <w:sz w:val="20"/>
                <w:szCs w:val="20"/>
              </w:rPr>
              <w:t>нать</w:t>
            </w:r>
            <w:r w:rsidRPr="007E3A7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334EB">
              <w:rPr>
                <w:color w:val="000000"/>
                <w:sz w:val="20"/>
                <w:szCs w:val="20"/>
              </w:rPr>
              <w:t>психолого-педагогические основы организации учебной деятельности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ОПК-6.2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 w:rsidRPr="00AD70AF">
              <w:rPr>
                <w:color w:val="000000"/>
                <w:sz w:val="20"/>
                <w:szCs w:val="20"/>
              </w:rPr>
              <w:t>Знать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334EB">
              <w:rPr>
                <w:color w:val="000000"/>
                <w:sz w:val="20"/>
                <w:szCs w:val="20"/>
              </w:rPr>
              <w:t>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ОПК-6.3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AD70AF">
              <w:rPr>
                <w:color w:val="000000"/>
                <w:sz w:val="20"/>
                <w:szCs w:val="20"/>
              </w:rPr>
              <w:t>меть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334EB">
              <w:rPr>
                <w:color w:val="000000"/>
                <w:sz w:val="20"/>
                <w:szCs w:val="20"/>
              </w:rPr>
              <w:t>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ОПК-6.4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AD70AF">
              <w:rPr>
                <w:color w:val="000000"/>
                <w:sz w:val="20"/>
                <w:szCs w:val="20"/>
              </w:rPr>
              <w:t>меть</w:t>
            </w:r>
            <w:r w:rsidRPr="007E3A7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334EB">
              <w:rPr>
                <w:color w:val="000000"/>
                <w:sz w:val="20"/>
                <w:szCs w:val="20"/>
              </w:rPr>
              <w:t>использовать знания об особенностяхразвития обучающихся для планирования учебно-воспитательной работы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ОПК-6.5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AD70AF">
              <w:rPr>
                <w:color w:val="000000"/>
                <w:sz w:val="20"/>
                <w:szCs w:val="20"/>
              </w:rPr>
              <w:t>ладеть</w:t>
            </w:r>
            <w:r w:rsidRPr="00B334EB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334EB">
              <w:rPr>
                <w:color w:val="000000"/>
                <w:sz w:val="20"/>
                <w:szCs w:val="20"/>
              </w:rPr>
              <w:t>способами учета особенностей развития обучающихся</w:t>
            </w:r>
          </w:p>
          <w:p w:rsid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ОПК-6.6</w:t>
            </w:r>
          </w:p>
          <w:p w:rsidR="00AD70AF" w:rsidRPr="00AD70AF" w:rsidRDefault="00AD70AF" w:rsidP="00AD70AF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AD70AF">
              <w:rPr>
                <w:color w:val="000000"/>
                <w:sz w:val="20"/>
                <w:szCs w:val="20"/>
              </w:rPr>
              <w:t>ладеть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E3A7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334EB">
              <w:rPr>
                <w:color w:val="000000"/>
                <w:sz w:val="20"/>
                <w:szCs w:val="20"/>
              </w:rPr>
              <w:t>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</w:tc>
      </w:tr>
      <w:tr w:rsidR="00263E70" w:rsidRPr="00DA143D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8E4FF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E74152">
              <w:rPr>
                <w:color w:val="000000"/>
                <w:kern w:val="24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Default="00263E70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0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ОПК-7.1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1B7EE6">
              <w:rPr>
                <w:color w:val="000000"/>
                <w:sz w:val="20"/>
                <w:szCs w:val="20"/>
              </w:rPr>
              <w:t>нать</w:t>
            </w:r>
            <w:r w:rsidRPr="007E3A7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46425">
              <w:rPr>
                <w:color w:val="000000"/>
                <w:sz w:val="20"/>
                <w:szCs w:val="20"/>
              </w:rPr>
              <w:t>педагогические  основы построения взаимодействия с  субъектами  образовательного  процесса; методы  выявления  индивидуальных особенностей обучающихся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ОПК-7.2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 w:rsidRPr="001B7EE6">
              <w:rPr>
                <w:color w:val="000000"/>
                <w:sz w:val="20"/>
                <w:szCs w:val="20"/>
              </w:rPr>
              <w:t>Знать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46425">
              <w:rPr>
                <w:color w:val="000000"/>
                <w:sz w:val="20"/>
                <w:szCs w:val="20"/>
              </w:rPr>
              <w:t>особенности  построения  взаимодействия  с различными участниками образовательных отношений с учетом особенностей образовательной среды учреждения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ОПК-7.3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1B7EE6">
              <w:rPr>
                <w:color w:val="000000"/>
                <w:sz w:val="20"/>
                <w:szCs w:val="20"/>
              </w:rPr>
              <w:t>меть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46425">
              <w:rPr>
                <w:color w:val="000000"/>
                <w:sz w:val="20"/>
                <w:szCs w:val="20"/>
              </w:rPr>
              <w:t>использовать  особенности  образовательной среды  учреждения  для  реализации  взаимодействия  субъектов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ОПК-7.4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1B7EE6">
              <w:rPr>
                <w:color w:val="000000"/>
                <w:sz w:val="20"/>
                <w:szCs w:val="20"/>
              </w:rPr>
              <w:t>меть</w:t>
            </w:r>
            <w:r w:rsidRPr="007E3A7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46425">
              <w:rPr>
                <w:color w:val="000000"/>
                <w:sz w:val="20"/>
                <w:szCs w:val="20"/>
              </w:rPr>
              <w:t>составлять  (совместно  с  другими  специалистами)  планы взаимодействия  участников  образовательных  отношений; использовать  для  организации  взаимодействия  приемы организаторской деятельности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ОПК-7.5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1B7EE6">
              <w:rPr>
                <w:color w:val="000000"/>
                <w:sz w:val="20"/>
                <w:szCs w:val="20"/>
              </w:rPr>
              <w:t>ладеть</w:t>
            </w:r>
            <w:r w:rsidRPr="00B334EB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E5678">
              <w:rPr>
                <w:color w:val="000000"/>
                <w:sz w:val="20"/>
                <w:szCs w:val="20"/>
              </w:rPr>
              <w:t>технологиями  взаимодействия  и сотрудничества  в  образовательном  процессе</w:t>
            </w:r>
          </w:p>
          <w:p w:rsid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ОПК-7.6</w:t>
            </w:r>
          </w:p>
          <w:p w:rsidR="001B7EE6" w:rsidRPr="001B7EE6" w:rsidRDefault="001B7EE6" w:rsidP="001B7EE6">
            <w:pPr>
              <w:pStyle w:val="TableParagraph"/>
              <w:ind w:right="99"/>
              <w:contextualSpacing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1B7EE6">
              <w:rPr>
                <w:color w:val="000000"/>
                <w:sz w:val="20"/>
                <w:szCs w:val="20"/>
              </w:rPr>
              <w:t>ладеть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E3A7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E5678">
              <w:rPr>
                <w:color w:val="000000"/>
                <w:sz w:val="20"/>
                <w:szCs w:val="20"/>
              </w:rPr>
              <w:t xml:space="preserve">способами решения  проблем  при  взаимодействии  с  различным контингентом  обучающихся;  </w:t>
            </w:r>
            <w:r w:rsidRPr="00EE5678">
              <w:rPr>
                <w:color w:val="000000"/>
                <w:sz w:val="20"/>
                <w:szCs w:val="20"/>
              </w:rPr>
              <w:lastRenderedPageBreak/>
              <w:t>приемами  индивидуального подхода к разным участникам образовательных отношений</w:t>
            </w:r>
          </w:p>
        </w:tc>
      </w:tr>
      <w:tr w:rsidR="00263E70" w:rsidRPr="00DA143D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Pr="00DA143D" w:rsidRDefault="00263E70" w:rsidP="008E4FFB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E74152">
              <w:rPr>
                <w:color w:val="000000"/>
                <w:kern w:val="24"/>
                <w:sz w:val="24"/>
                <w:szCs w:val="24"/>
              </w:rPr>
              <w:lastRenderedPageBreak/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70" w:rsidRDefault="00263E70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70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  <w:lang w:eastAsia="en-US"/>
              </w:rPr>
            </w:pPr>
            <w:r w:rsidRPr="004405E1">
              <w:rPr>
                <w:b/>
                <w:sz w:val="20"/>
                <w:szCs w:val="20"/>
                <w:lang w:eastAsia="en-US"/>
              </w:rPr>
              <w:t>ОПК-8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  <w:lang w:eastAsia="en-US"/>
              </w:rPr>
            </w:pPr>
            <w:r w:rsidRPr="004405E1">
              <w:rPr>
                <w:sz w:val="20"/>
                <w:szCs w:val="20"/>
                <w:lang w:eastAsia="en-US"/>
              </w:rPr>
              <w:t>Знать основные тенденции развития образования, как основу для определения стратегии, целей и задач развития образовательного учреждения, программного планирования его работы и участия в различных программах и проектах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  <w:lang w:eastAsia="en-US"/>
              </w:rPr>
            </w:pPr>
            <w:r w:rsidRPr="004405E1">
              <w:rPr>
                <w:b/>
                <w:sz w:val="20"/>
                <w:szCs w:val="20"/>
                <w:lang w:eastAsia="en-US"/>
              </w:rPr>
              <w:t>ОПК-8</w:t>
            </w:r>
            <w:r>
              <w:rPr>
                <w:b/>
                <w:sz w:val="20"/>
                <w:szCs w:val="20"/>
                <w:lang w:eastAsia="en-US"/>
              </w:rPr>
              <w:t>.2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  <w:lang w:eastAsia="en-US"/>
              </w:rPr>
            </w:pPr>
            <w:r w:rsidRPr="004405E1">
              <w:rPr>
                <w:sz w:val="20"/>
                <w:szCs w:val="20"/>
                <w:lang w:eastAsia="en-US"/>
              </w:rPr>
              <w:t>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  <w:lang w:eastAsia="en-US"/>
              </w:rPr>
            </w:pPr>
            <w:r w:rsidRPr="004405E1">
              <w:rPr>
                <w:b/>
                <w:sz w:val="20"/>
                <w:szCs w:val="20"/>
                <w:lang w:eastAsia="en-US"/>
              </w:rPr>
              <w:t>ОПК-8</w:t>
            </w:r>
            <w:r>
              <w:rPr>
                <w:b/>
                <w:sz w:val="20"/>
                <w:szCs w:val="20"/>
                <w:lang w:eastAsia="en-US"/>
              </w:rPr>
              <w:t>.3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  <w:lang w:eastAsia="en-US"/>
              </w:rPr>
            </w:pPr>
            <w:r w:rsidRPr="004405E1">
              <w:rPr>
                <w:sz w:val="20"/>
                <w:szCs w:val="20"/>
                <w:lang w:eastAsia="en-US"/>
              </w:rPr>
              <w:t>Уметь использовать современные специальные научные знания и результаты исследований для выбора методов в педагогической деятельности;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маршрутов, как основы для обеспечения качества образовательных результатов обучающихся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  <w:lang w:eastAsia="en-US"/>
              </w:rPr>
            </w:pPr>
            <w:r w:rsidRPr="004405E1">
              <w:rPr>
                <w:b/>
                <w:sz w:val="20"/>
                <w:szCs w:val="20"/>
                <w:lang w:eastAsia="en-US"/>
              </w:rPr>
              <w:t>ОПК-8</w:t>
            </w:r>
            <w:r>
              <w:rPr>
                <w:b/>
                <w:sz w:val="20"/>
                <w:szCs w:val="20"/>
                <w:lang w:eastAsia="en-US"/>
              </w:rPr>
              <w:t>.4</w:t>
            </w:r>
          </w:p>
          <w:p w:rsidR="004405E1" w:rsidRPr="004405E1" w:rsidRDefault="004405E1" w:rsidP="004405E1">
            <w:pPr>
              <w:pStyle w:val="TableParagraph"/>
              <w:ind w:right="99"/>
              <w:contextualSpacing/>
              <w:rPr>
                <w:sz w:val="20"/>
                <w:szCs w:val="20"/>
                <w:lang w:eastAsia="en-US"/>
              </w:rPr>
            </w:pPr>
            <w:r w:rsidRPr="004405E1">
              <w:rPr>
                <w:sz w:val="20"/>
                <w:szCs w:val="20"/>
                <w:lang w:eastAsia="en-US"/>
              </w:rPr>
              <w:t>Уметь реализовывать стратегию, цели и задачи развития образовательного учреждения, планировать его работу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  <w:lang w:eastAsia="en-US"/>
              </w:rPr>
            </w:pPr>
            <w:r w:rsidRPr="004405E1">
              <w:rPr>
                <w:b/>
                <w:sz w:val="20"/>
                <w:szCs w:val="20"/>
                <w:lang w:eastAsia="en-US"/>
              </w:rPr>
              <w:t>ОПК-8</w:t>
            </w:r>
            <w:r>
              <w:rPr>
                <w:b/>
                <w:sz w:val="20"/>
                <w:szCs w:val="20"/>
                <w:lang w:eastAsia="en-US"/>
              </w:rPr>
              <w:t>.5</w:t>
            </w:r>
          </w:p>
          <w:p w:rsidR="004405E1" w:rsidRPr="008B0359" w:rsidRDefault="008B0359" w:rsidP="004405E1">
            <w:pPr>
              <w:pStyle w:val="TableParagraph"/>
              <w:ind w:right="99"/>
              <w:contextualSpacing/>
              <w:rPr>
                <w:sz w:val="20"/>
                <w:szCs w:val="20"/>
                <w:lang w:eastAsia="en-US"/>
              </w:rPr>
            </w:pPr>
            <w:r w:rsidRPr="008B0359">
              <w:rPr>
                <w:sz w:val="20"/>
                <w:szCs w:val="20"/>
                <w:lang w:eastAsia="en-US"/>
              </w:rPr>
              <w:t>В</w:t>
            </w:r>
            <w:r w:rsidR="004405E1" w:rsidRPr="008B0359">
              <w:rPr>
                <w:sz w:val="20"/>
                <w:szCs w:val="20"/>
                <w:lang w:eastAsia="en-US"/>
              </w:rPr>
              <w:t>ладеть методами, формами и средствами педагогической деятельности; осуществляет их выборв зависимости от контекста профессиональной деятельности с учетом результатов научных исследований</w:t>
            </w:r>
          </w:p>
          <w:p w:rsidR="004405E1" w:rsidRDefault="004405E1" w:rsidP="004405E1">
            <w:pPr>
              <w:pStyle w:val="TableParagraph"/>
              <w:ind w:right="99"/>
              <w:contextualSpacing/>
              <w:rPr>
                <w:b/>
                <w:sz w:val="20"/>
                <w:szCs w:val="20"/>
                <w:lang w:eastAsia="en-US"/>
              </w:rPr>
            </w:pPr>
            <w:r w:rsidRPr="004405E1">
              <w:rPr>
                <w:b/>
                <w:sz w:val="20"/>
                <w:szCs w:val="20"/>
                <w:lang w:eastAsia="en-US"/>
              </w:rPr>
              <w:t>ОПК-8</w:t>
            </w:r>
            <w:r>
              <w:rPr>
                <w:b/>
                <w:sz w:val="20"/>
                <w:szCs w:val="20"/>
                <w:lang w:eastAsia="en-US"/>
              </w:rPr>
              <w:t>.6</w:t>
            </w:r>
          </w:p>
          <w:p w:rsidR="004405E1" w:rsidRPr="008B0359" w:rsidRDefault="008B0359" w:rsidP="004405E1">
            <w:pPr>
              <w:pStyle w:val="TableParagraph"/>
              <w:ind w:right="99"/>
              <w:contextualSpacing/>
              <w:rPr>
                <w:sz w:val="20"/>
                <w:szCs w:val="20"/>
              </w:rPr>
            </w:pPr>
            <w:r w:rsidRPr="008B0359">
              <w:rPr>
                <w:sz w:val="20"/>
                <w:szCs w:val="20"/>
              </w:rPr>
              <w:t>Владеть технологией моделирования стратегии, целей и задач развития детского сада, планирования его работы</w:t>
            </w:r>
          </w:p>
        </w:tc>
      </w:tr>
      <w:tr w:rsidR="00AB132B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2B" w:rsidRPr="00C6459F" w:rsidRDefault="00AB132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2B" w:rsidRPr="00C6459F" w:rsidRDefault="00AB132B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B" w:rsidRP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ПК-1.1</w:t>
            </w:r>
          </w:p>
          <w:p w:rsidR="00AB132B" w:rsidRDefault="00AB132B" w:rsidP="008E4FFB">
            <w:pPr>
              <w:rPr>
                <w:rFonts w:eastAsia="Times New Roman"/>
                <w:lang w:bidi="ru-RU"/>
              </w:rPr>
            </w:pPr>
            <w:r w:rsidRPr="001A05A2">
              <w:rPr>
                <w:rFonts w:eastAsia="Times New Roman"/>
                <w:lang w:bidi="ru-RU"/>
              </w:rPr>
              <w:t xml:space="preserve">Знать </w:t>
            </w:r>
            <w:r w:rsidRPr="00F72331">
              <w:rPr>
                <w:rFonts w:eastAsia="Times New Roman"/>
                <w:lang w:bidi="ru-RU"/>
              </w:rPr>
              <w:t>управленческие основы определения стратегии, целей и задач развития дошкольной образовательной организации</w:t>
            </w:r>
          </w:p>
          <w:p w:rsid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ПК-1.2</w:t>
            </w:r>
          </w:p>
          <w:p w:rsidR="00AB132B" w:rsidRDefault="00AB132B" w:rsidP="008E4FFB">
            <w:pPr>
              <w:rPr>
                <w:rFonts w:eastAsia="Times New Roman"/>
                <w:lang w:bidi="ru-RU"/>
              </w:rPr>
            </w:pPr>
            <w:r w:rsidRPr="001A05A2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  <w:p w:rsidR="00AB132B" w:rsidRP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 w:rsidRPr="00AB132B">
              <w:rPr>
                <w:rFonts w:eastAsia="Times New Roman"/>
                <w:b/>
                <w:lang w:bidi="ru-RU"/>
              </w:rPr>
              <w:t>ПК-1.3</w:t>
            </w:r>
          </w:p>
          <w:p w:rsidR="00AB132B" w:rsidRDefault="00AB132B" w:rsidP="008E4FFB">
            <w:pPr>
              <w:rPr>
                <w:rFonts w:eastAsia="Times New Roman"/>
                <w:lang w:bidi="ru-RU"/>
              </w:rPr>
            </w:pPr>
            <w:r w:rsidRPr="001A05A2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  <w:p w:rsid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ПК-1.4</w:t>
            </w:r>
          </w:p>
          <w:p w:rsidR="00AB132B" w:rsidRDefault="00AB132B" w:rsidP="008E4FFB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E03E67">
              <w:rPr>
                <w:bCs/>
              </w:rPr>
              <w:t>создавать условия для продуктивного развития дошкольной образовательной организации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ПК-1.5</w:t>
            </w:r>
          </w:p>
          <w:p w:rsidR="00AB132B" w:rsidRDefault="00AB132B" w:rsidP="008E4FFB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E03E67">
              <w:rPr>
                <w:bCs/>
              </w:rPr>
              <w:t>осуществлять деятельность субъектов образования и эффективной реализации образовательного процесса и образовательных маршрутов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ПК-1.6</w:t>
            </w:r>
          </w:p>
          <w:p w:rsidR="00AB132B" w:rsidRDefault="00AB132B" w:rsidP="008E4FFB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E03E67">
              <w:rPr>
                <w:bCs/>
              </w:rPr>
              <w:t>обеспечивать эффективное взаимодействие и сотрудничество с органами государственной власти, местного самоуправления, организациями, общественно</w:t>
            </w:r>
            <w:r w:rsidRPr="00E03E67">
              <w:rPr>
                <w:bCs/>
              </w:rPr>
              <w:lastRenderedPageBreak/>
              <w:t>стью, родителями (лицами, их заменяющими), гражданами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ПК-1.7</w:t>
            </w:r>
          </w:p>
          <w:p w:rsidR="00AB132B" w:rsidRDefault="00AB132B" w:rsidP="008E4FFB">
            <w:r w:rsidRPr="00724935">
              <w:t>Владеть</w:t>
            </w:r>
            <w:r>
              <w:t xml:space="preserve"> </w:t>
            </w:r>
            <w:r w:rsidRPr="00E03E67">
              <w:t>действиями по соблюдению правовых, нравственных и этических норм,требований профессиональной этики в процессе осуществления</w:t>
            </w:r>
            <w:r w:rsidR="00F866E2">
              <w:t xml:space="preserve"> </w:t>
            </w:r>
            <w:r w:rsidRPr="00E03E67">
              <w:t>эффективного социального партнерства, включая взаимодействие и сотрудничество с органами</w:t>
            </w:r>
            <w:r w:rsidR="00F866E2">
              <w:t xml:space="preserve"> </w:t>
            </w:r>
            <w:r w:rsidRPr="00E03E67">
              <w:t xml:space="preserve"> го</w:t>
            </w:r>
            <w:r w:rsidR="00F866E2">
              <w:t>с</w:t>
            </w:r>
            <w:r w:rsidRPr="00E03E67">
              <w:t>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  <w:p w:rsidR="00AB132B" w:rsidRPr="00AB132B" w:rsidRDefault="00AB132B" w:rsidP="008E4FFB">
            <w:pPr>
              <w:rPr>
                <w:b/>
              </w:rPr>
            </w:pPr>
            <w:r w:rsidRPr="00AB132B">
              <w:rPr>
                <w:b/>
              </w:rPr>
              <w:t>ПК-1.8</w:t>
            </w:r>
          </w:p>
          <w:p w:rsidR="00AB132B" w:rsidRDefault="00AB132B" w:rsidP="008E4FFB">
            <w:r w:rsidRPr="00724935">
              <w:t>Владеть</w:t>
            </w:r>
            <w:r>
              <w:t xml:space="preserve"> </w:t>
            </w:r>
            <w:r w:rsidRPr="00E03E67">
              <w:t>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  <w:p w:rsidR="00AB132B" w:rsidRDefault="00AB132B" w:rsidP="008E4FFB">
            <w:pPr>
              <w:rPr>
                <w:b/>
              </w:rPr>
            </w:pPr>
            <w:r>
              <w:rPr>
                <w:b/>
              </w:rPr>
              <w:t>ПК-9</w:t>
            </w:r>
          </w:p>
          <w:p w:rsidR="00AB132B" w:rsidRPr="00AB132B" w:rsidRDefault="00AB132B" w:rsidP="008E4FFB">
            <w:pPr>
              <w:rPr>
                <w:b/>
              </w:rPr>
            </w:pPr>
            <w:r w:rsidRPr="00724935">
              <w:t>Владеть</w:t>
            </w:r>
            <w:r>
              <w:t xml:space="preserve"> </w:t>
            </w:r>
            <w:r w:rsidRPr="00E03E67">
              <w:t>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AB132B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2B" w:rsidRPr="00C6459F" w:rsidRDefault="00AB132B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2B" w:rsidRPr="00C6459F" w:rsidRDefault="00AB132B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B" w:rsidRP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ПК-2.1</w:t>
            </w:r>
          </w:p>
          <w:p w:rsidR="00AB132B" w:rsidRDefault="00AB132B" w:rsidP="008E4FFB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  <w:p w:rsid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ПК-2.2</w:t>
            </w:r>
          </w:p>
          <w:p w:rsidR="00AB132B" w:rsidRDefault="00AB132B" w:rsidP="008E4FFB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  <w:p w:rsid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ПК-2.3</w:t>
            </w:r>
          </w:p>
          <w:p w:rsidR="00AB132B" w:rsidRDefault="00AB132B" w:rsidP="008E4FFB">
            <w:pPr>
              <w:rPr>
                <w:bCs/>
              </w:rPr>
            </w:pPr>
            <w:r>
              <w:rPr>
                <w:bCs/>
              </w:rPr>
              <w:t>Знать</w:t>
            </w:r>
            <w:r>
              <w:t xml:space="preserve"> </w:t>
            </w:r>
            <w:r w:rsidRPr="00E03E67">
              <w:rPr>
                <w:bCs/>
              </w:rPr>
              <w:t>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ПК-2.4</w:t>
            </w:r>
          </w:p>
          <w:p w:rsidR="00AB132B" w:rsidRDefault="00AB132B" w:rsidP="008E4FFB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 xml:space="preserve"> разрабатывать в соответствии с нормативно-правовой базой системы образования программу контроля качества образовательной и административно-хозяйственнойдеятельности ДОО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ПК-2.5</w:t>
            </w:r>
          </w:p>
          <w:p w:rsidR="00AB132B" w:rsidRDefault="00AB132B" w:rsidP="008E4FFB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E03E67">
              <w:rPr>
                <w:bCs/>
              </w:rPr>
              <w:t>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ПК-2.6</w:t>
            </w:r>
          </w:p>
          <w:p w:rsidR="00AB132B" w:rsidRDefault="00AB132B" w:rsidP="008E4FFB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E03E67">
              <w:rPr>
                <w:bCs/>
              </w:rPr>
              <w:t>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</w:t>
            </w:r>
            <w:r>
              <w:rPr>
                <w:bCs/>
              </w:rPr>
              <w:t xml:space="preserve"> </w:t>
            </w:r>
            <w:r w:rsidRPr="00E03E67">
              <w:rPr>
                <w:bCs/>
              </w:rPr>
              <w:t>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ПК-2.7</w:t>
            </w:r>
          </w:p>
          <w:p w:rsidR="00AB132B" w:rsidRDefault="00AB132B" w:rsidP="008E4FFB">
            <w:r w:rsidRPr="00724935">
              <w:t>Владеть</w:t>
            </w:r>
            <w:r>
              <w:t xml:space="preserve"> </w:t>
            </w:r>
            <w:r w:rsidRPr="00E03E67">
              <w:t>инструментарием для обеспечения системной образовательной и административно-хозяйственной</w:t>
            </w:r>
            <w:r>
              <w:t xml:space="preserve"> </w:t>
            </w:r>
            <w:r w:rsidRPr="00E03E67">
              <w:t>деятельности ДОО, работы с кадрами</w:t>
            </w:r>
          </w:p>
          <w:p w:rsidR="00AB132B" w:rsidRDefault="00AB132B" w:rsidP="008E4FFB">
            <w:pPr>
              <w:rPr>
                <w:b/>
              </w:rPr>
            </w:pPr>
            <w:r>
              <w:rPr>
                <w:b/>
              </w:rPr>
              <w:lastRenderedPageBreak/>
              <w:t>ПК-2.8</w:t>
            </w:r>
          </w:p>
          <w:p w:rsidR="00AB132B" w:rsidRDefault="00AB132B" w:rsidP="008E4FFB">
            <w:r w:rsidRPr="00724935">
              <w:t>Владеть</w:t>
            </w:r>
            <w:r>
              <w:t xml:space="preserve"> </w:t>
            </w:r>
            <w:r w:rsidRPr="00E03E67">
              <w:t>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  <w:p w:rsidR="00AB132B" w:rsidRDefault="00AB132B" w:rsidP="008E4FFB">
            <w:pPr>
              <w:rPr>
                <w:b/>
              </w:rPr>
            </w:pPr>
            <w:r>
              <w:rPr>
                <w:b/>
              </w:rPr>
              <w:t>ПК-2.9</w:t>
            </w:r>
          </w:p>
          <w:p w:rsidR="00AB132B" w:rsidRPr="00AB132B" w:rsidRDefault="00AB132B" w:rsidP="008E4FFB">
            <w:pPr>
              <w:rPr>
                <w:b/>
              </w:rPr>
            </w:pPr>
            <w:r w:rsidRPr="00724935">
              <w:t>Владеть</w:t>
            </w:r>
            <w:r>
              <w:t xml:space="preserve"> </w:t>
            </w:r>
            <w:r w:rsidRPr="00E03E67">
              <w:t>методами организации, руководства и контроля учебно-воспитательной иадминистративно-хозяйственной</w:t>
            </w:r>
            <w:r>
              <w:t xml:space="preserve"> </w:t>
            </w:r>
            <w:r w:rsidRPr="00E03E67">
              <w:t>деятельности ДОО на основе мониторинга</w:t>
            </w:r>
          </w:p>
        </w:tc>
      </w:tr>
      <w:tr w:rsidR="00AB132B" w:rsidRPr="00794709" w:rsidTr="00374AB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2B" w:rsidRPr="00A903A1" w:rsidRDefault="00AB132B" w:rsidP="00E74152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2B" w:rsidRPr="005E0592" w:rsidRDefault="00AB132B" w:rsidP="00374A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B" w:rsidRDefault="00AB132B" w:rsidP="008E4FFB">
            <w:pPr>
              <w:rPr>
                <w:b/>
              </w:rPr>
            </w:pPr>
            <w:r>
              <w:rPr>
                <w:b/>
              </w:rPr>
              <w:t>ПК-3.1</w:t>
            </w:r>
          </w:p>
          <w:p w:rsidR="00AB132B" w:rsidRDefault="00AB132B" w:rsidP="008E4FFB">
            <w:pPr>
              <w:rPr>
                <w:bCs/>
              </w:rPr>
            </w:pPr>
            <w:r>
              <w:rPr>
                <w:bCs/>
              </w:rPr>
              <w:t>З</w:t>
            </w:r>
            <w:r w:rsidRPr="00703C89">
              <w:rPr>
                <w:bCs/>
              </w:rPr>
              <w:t>нать</w:t>
            </w:r>
            <w:r w:rsidRPr="003C1966">
              <w:rPr>
                <w:bCs/>
              </w:rPr>
              <w:t xml:space="preserve"> </w:t>
            </w:r>
            <w:r w:rsidRPr="00CC64FB">
              <w:rPr>
                <w:bCs/>
              </w:rPr>
              <w:t>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ПК-3.2</w:t>
            </w:r>
          </w:p>
          <w:p w:rsidR="00AB132B" w:rsidRDefault="00AB132B" w:rsidP="008E4FFB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>основные 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  <w:p w:rsid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ПК-3.3</w:t>
            </w:r>
          </w:p>
          <w:p w:rsidR="00AB132B" w:rsidRDefault="00AB132B" w:rsidP="008E4FFB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>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  <w:p w:rsidR="00AB132B" w:rsidRDefault="00AB132B" w:rsidP="008E4FFB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ПК-3.4</w:t>
            </w:r>
          </w:p>
          <w:p w:rsidR="00AB132B" w:rsidRDefault="00AB132B" w:rsidP="008E4FFB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CC64FB">
              <w:rPr>
                <w:bCs/>
              </w:rPr>
              <w:t>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ПК-3.5</w:t>
            </w:r>
          </w:p>
          <w:p w:rsidR="00AB132B" w:rsidRDefault="00AB132B" w:rsidP="008E4FFB">
            <w:pPr>
              <w:rPr>
                <w:bCs/>
              </w:rPr>
            </w:pPr>
            <w:r>
              <w:rPr>
                <w:bCs/>
              </w:rPr>
              <w:t>У</w:t>
            </w:r>
            <w:r w:rsidRPr="0071666F">
              <w:rPr>
                <w:bCs/>
              </w:rPr>
              <w:t>меть</w:t>
            </w:r>
            <w:r>
              <w:t xml:space="preserve"> </w:t>
            </w:r>
            <w:r w:rsidRPr="00CC64FB">
              <w:rPr>
                <w:bCs/>
              </w:rPr>
              <w:t>реализовывать психолого-педагогическое сопровождение</w:t>
            </w:r>
            <w:r w:rsidR="00F866E2">
              <w:rPr>
                <w:bCs/>
              </w:rPr>
              <w:t xml:space="preserve"> </w:t>
            </w:r>
            <w:r w:rsidRPr="00CC64FB">
              <w:rPr>
                <w:bCs/>
              </w:rPr>
              <w:t>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 разрабатывать основную образовательную программу ДОО с учетом деятельности всехсубъектов образования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ПК-3.6</w:t>
            </w:r>
          </w:p>
          <w:p w:rsidR="00AB132B" w:rsidRDefault="008E4FFB" w:rsidP="008E4FFB">
            <w:pPr>
              <w:rPr>
                <w:b/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CC64FB">
              <w:rPr>
                <w:bCs/>
              </w:rPr>
              <w:t>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ПК-3.7</w:t>
            </w:r>
          </w:p>
          <w:p w:rsidR="00AB132B" w:rsidRDefault="008E4FFB" w:rsidP="008E4FFB">
            <w:pPr>
              <w:rPr>
                <w:b/>
                <w:bCs/>
              </w:rPr>
            </w:pPr>
            <w:r>
              <w:rPr>
                <w:bCs/>
              </w:rPr>
              <w:t>В</w:t>
            </w:r>
            <w:r w:rsidRPr="0071666F">
              <w:rPr>
                <w:bCs/>
              </w:rPr>
              <w:t>ладеть</w:t>
            </w:r>
            <w:r>
              <w:t xml:space="preserve"> </w:t>
            </w:r>
            <w:r w:rsidRPr="00CC64FB">
              <w:rPr>
                <w:bCs/>
              </w:rPr>
              <w:t>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ПК-3.8</w:t>
            </w:r>
          </w:p>
          <w:p w:rsidR="00AB132B" w:rsidRDefault="008E4FFB" w:rsidP="008E4FFB">
            <w:pPr>
              <w:rPr>
                <w:b/>
                <w:bCs/>
              </w:rPr>
            </w:pPr>
            <w:r w:rsidRPr="00724935">
              <w:rPr>
                <w:bCs/>
              </w:rPr>
              <w:t>Владеть</w:t>
            </w:r>
            <w:r>
              <w:t xml:space="preserve"> </w:t>
            </w:r>
            <w:r w:rsidRPr="00CC64FB">
              <w:rPr>
                <w:bCs/>
              </w:rPr>
              <w:t xml:space="preserve">методами и приемами психолого-педагогического сопровождения, опытом координации деятельности всех субъектов образовательного процесса </w:t>
            </w:r>
            <w:r w:rsidRPr="00CC64FB">
              <w:rPr>
                <w:bCs/>
              </w:rPr>
              <w:lastRenderedPageBreak/>
              <w:t>на соответствующем уровне образования</w:t>
            </w:r>
          </w:p>
          <w:p w:rsidR="00AB132B" w:rsidRDefault="00AB132B" w:rsidP="008E4FFB">
            <w:pPr>
              <w:rPr>
                <w:b/>
                <w:bCs/>
              </w:rPr>
            </w:pPr>
            <w:r>
              <w:rPr>
                <w:b/>
                <w:bCs/>
              </w:rPr>
              <w:t>ПК-3.9</w:t>
            </w:r>
          </w:p>
          <w:p w:rsidR="008E4FFB" w:rsidRPr="00AB132B" w:rsidRDefault="008E4FFB" w:rsidP="008E4FFB">
            <w:pPr>
              <w:rPr>
                <w:b/>
              </w:rPr>
            </w:pPr>
            <w:r w:rsidRPr="00724935">
              <w:rPr>
                <w:bCs/>
              </w:rPr>
              <w:t>Владеть</w:t>
            </w:r>
            <w:r>
              <w:t xml:space="preserve"> </w:t>
            </w:r>
            <w:r w:rsidRPr="00CC64FB">
              <w:rPr>
                <w:bCs/>
              </w:rPr>
              <w:t>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</w:tbl>
    <w:p w:rsidR="008A6F31" w:rsidRPr="00DA143D" w:rsidRDefault="008A6F31" w:rsidP="008A6F3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C306F" w:rsidRDefault="005C70BE" w:rsidP="005C70BE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A84C24" w:rsidRPr="001C306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Default="002C4ECD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955EDB">
        <w:rPr>
          <w:sz w:val="24"/>
          <w:szCs w:val="24"/>
        </w:rPr>
        <w:t>Производственная</w:t>
      </w:r>
      <w:r w:rsidR="00A84C24" w:rsidRPr="00955EDB">
        <w:rPr>
          <w:sz w:val="24"/>
          <w:szCs w:val="24"/>
        </w:rPr>
        <w:t xml:space="preserve"> практика (</w:t>
      </w:r>
      <w:r w:rsidR="001C306F" w:rsidRPr="00955EDB">
        <w:rPr>
          <w:bCs/>
          <w:sz w:val="24"/>
          <w:szCs w:val="24"/>
        </w:rPr>
        <w:t>преддипломная практика</w:t>
      </w:r>
      <w:r w:rsidR="00A84C24" w:rsidRPr="001C306F">
        <w:rPr>
          <w:b/>
          <w:sz w:val="24"/>
          <w:szCs w:val="24"/>
        </w:rPr>
        <w:t>)</w:t>
      </w:r>
      <w:r w:rsidR="00A84C24" w:rsidRPr="001C306F">
        <w:rPr>
          <w:rFonts w:eastAsia="Times New Roman"/>
          <w:sz w:val="24"/>
          <w:szCs w:val="24"/>
          <w:lang w:eastAsia="en-US"/>
        </w:rPr>
        <w:t xml:space="preserve"> </w:t>
      </w:r>
      <w:r w:rsidR="005C70BE" w:rsidRPr="005C70BE">
        <w:rPr>
          <w:sz w:val="24"/>
          <w:szCs w:val="24"/>
        </w:rPr>
        <w:t>Б2.О.01(Пд)</w:t>
      </w:r>
      <w:r w:rsidR="005C70BE">
        <w:rPr>
          <w:sz w:val="24"/>
          <w:szCs w:val="24"/>
        </w:rPr>
        <w:t xml:space="preserve"> </w:t>
      </w:r>
      <w:r w:rsidR="008D4E4B" w:rsidRPr="001C306F">
        <w:rPr>
          <w:sz w:val="24"/>
          <w:szCs w:val="24"/>
        </w:rPr>
        <w:t>входит в</w:t>
      </w:r>
      <w:r w:rsidR="00416A33" w:rsidRPr="001C306F">
        <w:rPr>
          <w:sz w:val="24"/>
          <w:szCs w:val="24"/>
        </w:rPr>
        <w:t xml:space="preserve"> </w:t>
      </w:r>
      <w:r w:rsidR="005C70BE">
        <w:rPr>
          <w:sz w:val="24"/>
          <w:szCs w:val="24"/>
        </w:rPr>
        <w:t>блок Практика</w:t>
      </w:r>
    </w:p>
    <w:p w:rsidR="005C70BE" w:rsidRPr="00955EDB" w:rsidRDefault="005C70BE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3081"/>
        <w:gridCol w:w="4706"/>
      </w:tblGrid>
      <w:tr w:rsidR="001F417B" w:rsidRPr="00A133F0" w:rsidTr="00374ABB">
        <w:trPr>
          <w:trHeight w:val="276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55EDB">
              <w:br w:type="page"/>
            </w:r>
            <w:r w:rsidRPr="00955ED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55ED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55ED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133F0" w:rsidTr="00374ABB">
        <w:trPr>
          <w:trHeight w:val="276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133F0" w:rsidTr="00374ABB">
        <w:trPr>
          <w:trHeight w:val="276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133F0" w:rsidTr="00374ABB">
        <w:trPr>
          <w:trHeight w:val="276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133F0" w:rsidTr="00374AB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5C70BE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5C70BE">
              <w:rPr>
                <w:bCs/>
                <w:sz w:val="24"/>
                <w:szCs w:val="24"/>
              </w:rPr>
              <w:t>Б2.О.01(Пд)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55EDB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55EDB">
              <w:rPr>
                <w:sz w:val="24"/>
                <w:szCs w:val="24"/>
              </w:rPr>
              <w:t>Производственная</w:t>
            </w:r>
            <w:r w:rsidR="001F417B" w:rsidRPr="00955EDB">
              <w:rPr>
                <w:sz w:val="24"/>
                <w:szCs w:val="24"/>
              </w:rPr>
              <w:t xml:space="preserve"> </w:t>
            </w:r>
            <w:r w:rsidR="00374ABB">
              <w:rPr>
                <w:sz w:val="24"/>
                <w:szCs w:val="24"/>
              </w:rPr>
              <w:br/>
            </w:r>
            <w:r w:rsidRPr="00955EDB">
              <w:rPr>
                <w:sz w:val="24"/>
                <w:szCs w:val="24"/>
              </w:rPr>
              <w:t xml:space="preserve">практика </w:t>
            </w:r>
            <w:r w:rsidR="00374ABB">
              <w:rPr>
                <w:sz w:val="24"/>
                <w:szCs w:val="24"/>
              </w:rPr>
              <w:br/>
            </w:r>
            <w:r w:rsidR="001F417B" w:rsidRPr="00955EDB">
              <w:rPr>
                <w:sz w:val="24"/>
                <w:szCs w:val="24"/>
              </w:rPr>
              <w:t>(</w:t>
            </w:r>
            <w:r w:rsidR="00955EDB" w:rsidRPr="00955EDB">
              <w:rPr>
                <w:sz w:val="24"/>
                <w:szCs w:val="24"/>
              </w:rPr>
              <w:t>преддипломная практика</w:t>
            </w:r>
            <w:r w:rsidR="000A0E0E" w:rsidRPr="00955EDB">
              <w:rPr>
                <w:sz w:val="24"/>
                <w:szCs w:val="24"/>
              </w:rPr>
              <w:t>)</w:t>
            </w:r>
            <w:r w:rsidR="0028409D" w:rsidRPr="00955E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BE" w:rsidRPr="00955EDB" w:rsidRDefault="005C70BE" w:rsidP="00955ED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C70BE">
              <w:rPr>
                <w:sz w:val="24"/>
                <w:szCs w:val="24"/>
                <w:lang w:eastAsia="en-US"/>
              </w:rPr>
              <w:t>УК-1; УК-2; УК-3; УК-4; УК-5; УК-6; ОПК-1; ОПК-2; ОПК-3; ОПК-4; ОПК-5; ОПК-6; ОПК-7; ОПК-8; ПК-1; ПК-2; ПК-3</w:t>
            </w:r>
          </w:p>
          <w:p w:rsidR="001F417B" w:rsidRPr="00955EDB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AD5CD3">
        <w:rPr>
          <w:sz w:val="24"/>
          <w:szCs w:val="24"/>
        </w:rPr>
        <w:t xml:space="preserve">(преддипломная </w:t>
      </w:r>
      <w:r w:rsidR="00374ABB">
        <w:rPr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 xml:space="preserve">для очной </w:t>
      </w:r>
      <w:r w:rsidR="00374ABB">
        <w:rPr>
          <w:sz w:val="24"/>
          <w:szCs w:val="24"/>
        </w:rPr>
        <w:t xml:space="preserve">формы обучения </w:t>
      </w:r>
      <w:r w:rsidR="00374ABB" w:rsidRPr="00794709">
        <w:rPr>
          <w:color w:val="000000"/>
          <w:sz w:val="24"/>
          <w:szCs w:val="24"/>
          <w:lang w:eastAsia="en-US"/>
        </w:rPr>
        <w:t xml:space="preserve">проводится </w:t>
      </w:r>
      <w:r w:rsidR="00374ABB">
        <w:rPr>
          <w:b/>
          <w:color w:val="000000"/>
          <w:sz w:val="24"/>
          <w:szCs w:val="24"/>
        </w:rPr>
        <w:t>на 2</w:t>
      </w:r>
      <w:r w:rsidR="00374ABB" w:rsidRPr="00C21039">
        <w:rPr>
          <w:b/>
          <w:color w:val="000000"/>
          <w:sz w:val="24"/>
          <w:szCs w:val="24"/>
        </w:rPr>
        <w:t xml:space="preserve"> кур</w:t>
      </w:r>
      <w:r w:rsidR="00374ABB">
        <w:rPr>
          <w:b/>
          <w:color w:val="000000"/>
          <w:sz w:val="24"/>
          <w:szCs w:val="24"/>
        </w:rPr>
        <w:t>се в 4</w:t>
      </w:r>
      <w:r w:rsidR="00374ABB" w:rsidRPr="00C21039">
        <w:rPr>
          <w:b/>
          <w:color w:val="000000"/>
          <w:sz w:val="24"/>
          <w:szCs w:val="24"/>
        </w:rPr>
        <w:t xml:space="preserve"> семестре</w:t>
      </w:r>
      <w:r w:rsidR="00374ABB">
        <w:rPr>
          <w:b/>
          <w:color w:val="000000"/>
          <w:sz w:val="24"/>
          <w:szCs w:val="24"/>
        </w:rPr>
        <w:t>;</w:t>
      </w:r>
      <w:r w:rsidR="00374ABB" w:rsidRPr="00794709">
        <w:rPr>
          <w:sz w:val="24"/>
          <w:szCs w:val="24"/>
        </w:rPr>
        <w:t xml:space="preserve"> </w:t>
      </w:r>
      <w:r w:rsidR="00374ABB">
        <w:rPr>
          <w:sz w:val="24"/>
          <w:szCs w:val="24"/>
        </w:rPr>
        <w:t>для</w:t>
      </w:r>
      <w:r w:rsidR="00465468" w:rsidRPr="00794709">
        <w:rPr>
          <w:sz w:val="24"/>
          <w:szCs w:val="24"/>
        </w:rPr>
        <w:t xml:space="preserve"> заочной форм</w:t>
      </w:r>
      <w:r w:rsidR="00374ABB">
        <w:rPr>
          <w:sz w:val="24"/>
          <w:szCs w:val="24"/>
        </w:rPr>
        <w:t>ы</w:t>
      </w:r>
      <w:r w:rsidR="00465468" w:rsidRPr="00794709">
        <w:rPr>
          <w:sz w:val="24"/>
          <w:szCs w:val="24"/>
        </w:rPr>
        <w:t xml:space="preserve">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374ABB">
        <w:rPr>
          <w:color w:val="000000"/>
          <w:sz w:val="24"/>
          <w:szCs w:val="24"/>
          <w:lang w:eastAsia="en-US"/>
        </w:rPr>
        <w:t xml:space="preserve">– </w:t>
      </w:r>
      <w:r w:rsidR="00374ABB" w:rsidRPr="00374ABB">
        <w:rPr>
          <w:b/>
          <w:color w:val="000000"/>
          <w:sz w:val="24"/>
          <w:szCs w:val="24"/>
          <w:lang w:eastAsia="en-US"/>
        </w:rPr>
        <w:t>на 3 курсе в 5 семестре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910D09" w:rsidRDefault="00A84C24" w:rsidP="00910D09">
      <w:pPr>
        <w:widowControl/>
        <w:autoSpaceDE/>
        <w:autoSpaceDN/>
        <w:adjustRightInd/>
        <w:ind w:firstLine="709"/>
        <w:contextualSpacing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>4</w:t>
      </w:r>
      <w:r w:rsidRPr="00910D09">
        <w:rPr>
          <w:rFonts w:eastAsia="Times New Roman"/>
          <w:b/>
          <w:spacing w:val="4"/>
          <w:sz w:val="24"/>
          <w:szCs w:val="24"/>
          <w:lang w:eastAsia="en-US"/>
        </w:rPr>
        <w:t xml:space="preserve">. </w:t>
      </w:r>
      <w:r w:rsidRPr="00910D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910D09" w:rsidRDefault="00A84C24" w:rsidP="00910D09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3542E6" w:rsidRDefault="004F6A06" w:rsidP="00910D09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10D09">
        <w:rPr>
          <w:rFonts w:ascii="Times New Roman" w:eastAsia="Times New Roman" w:hAnsi="Times New Roman"/>
          <w:sz w:val="24"/>
          <w:szCs w:val="24"/>
        </w:rPr>
        <w:t>Общий о</w:t>
      </w:r>
      <w:r w:rsidR="00ED3454" w:rsidRPr="00910D09">
        <w:rPr>
          <w:rFonts w:ascii="Times New Roman" w:eastAsia="Times New Roman" w:hAnsi="Times New Roman"/>
          <w:sz w:val="24"/>
          <w:szCs w:val="24"/>
        </w:rPr>
        <w:t>бъем производственной</w:t>
      </w:r>
      <w:r w:rsidR="00A84C24" w:rsidRPr="00910D09">
        <w:rPr>
          <w:rFonts w:ascii="Times New Roman" w:eastAsia="Times New Roman" w:hAnsi="Times New Roman"/>
          <w:sz w:val="24"/>
          <w:szCs w:val="24"/>
        </w:rPr>
        <w:t xml:space="preserve"> практики</w:t>
      </w:r>
      <w:r w:rsidR="00ED3454" w:rsidRPr="00910D09">
        <w:rPr>
          <w:rFonts w:ascii="Times New Roman" w:hAnsi="Times New Roman"/>
          <w:bCs/>
          <w:sz w:val="24"/>
          <w:szCs w:val="24"/>
        </w:rPr>
        <w:t xml:space="preserve"> </w:t>
      </w:r>
      <w:r w:rsidR="00207E5E">
        <w:rPr>
          <w:rFonts w:ascii="Times New Roman" w:hAnsi="Times New Roman"/>
          <w:bCs/>
          <w:sz w:val="24"/>
          <w:szCs w:val="24"/>
        </w:rPr>
        <w:t xml:space="preserve">(преддипломная практика) </w:t>
      </w:r>
      <w:r w:rsidR="00F81650" w:rsidRPr="00F81650">
        <w:rPr>
          <w:rFonts w:ascii="Times New Roman" w:hAnsi="Times New Roman"/>
          <w:b/>
          <w:bCs/>
          <w:sz w:val="24"/>
          <w:szCs w:val="24"/>
        </w:rPr>
        <w:t>Б2.О.01(Пд)</w:t>
      </w:r>
      <w:r w:rsidR="00D976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6B6">
        <w:rPr>
          <w:rFonts w:ascii="Times New Roman" w:hAnsi="Times New Roman"/>
          <w:b/>
          <w:bCs/>
          <w:sz w:val="24"/>
          <w:szCs w:val="24"/>
        </w:rPr>
        <w:br/>
      </w:r>
      <w:r w:rsidR="00D9766A">
        <w:rPr>
          <w:rFonts w:ascii="Times New Roman" w:hAnsi="Times New Roman"/>
          <w:b/>
          <w:bCs/>
          <w:sz w:val="24"/>
          <w:szCs w:val="24"/>
        </w:rPr>
        <w:t>6</w:t>
      </w:r>
      <w:r w:rsidR="00A84C24" w:rsidRPr="003542E6">
        <w:rPr>
          <w:rFonts w:ascii="Times New Roman" w:eastAsia="Times New Roman" w:hAnsi="Times New Roman"/>
          <w:sz w:val="24"/>
          <w:szCs w:val="24"/>
        </w:rPr>
        <w:t xml:space="preserve"> зачетны</w:t>
      </w:r>
      <w:r w:rsidR="00ED3454" w:rsidRPr="003542E6">
        <w:rPr>
          <w:rFonts w:ascii="Times New Roman" w:eastAsia="Times New Roman" w:hAnsi="Times New Roman"/>
          <w:sz w:val="24"/>
          <w:szCs w:val="24"/>
        </w:rPr>
        <w:t>х</w:t>
      </w:r>
      <w:r w:rsidR="00A84C24" w:rsidRPr="003542E6">
        <w:rPr>
          <w:rFonts w:ascii="Times New Roman" w:eastAsia="Times New Roman" w:hAnsi="Times New Roman"/>
          <w:sz w:val="24"/>
          <w:szCs w:val="24"/>
        </w:rPr>
        <w:t xml:space="preserve"> единиц – </w:t>
      </w:r>
      <w:r w:rsidR="00D9766A">
        <w:rPr>
          <w:rFonts w:ascii="Times New Roman" w:eastAsia="Times New Roman" w:hAnsi="Times New Roman"/>
          <w:b/>
          <w:sz w:val="24"/>
          <w:szCs w:val="24"/>
        </w:rPr>
        <w:t>216</w:t>
      </w:r>
      <w:r w:rsidR="00A84C24" w:rsidRPr="003542E6">
        <w:rPr>
          <w:rFonts w:ascii="Times New Roman" w:eastAsia="Times New Roman" w:hAnsi="Times New Roman"/>
          <w:b/>
          <w:sz w:val="24"/>
          <w:szCs w:val="24"/>
        </w:rPr>
        <w:t xml:space="preserve"> академических час</w:t>
      </w:r>
      <w:r w:rsidR="00D9766A">
        <w:rPr>
          <w:rFonts w:ascii="Times New Roman" w:eastAsia="Times New Roman" w:hAnsi="Times New Roman"/>
          <w:b/>
          <w:sz w:val="24"/>
          <w:szCs w:val="24"/>
        </w:rPr>
        <w:t>ов</w:t>
      </w:r>
      <w:r w:rsidR="002E6B19" w:rsidRPr="003542E6">
        <w:rPr>
          <w:rFonts w:ascii="Times New Roman" w:eastAsia="Times New Roman" w:hAnsi="Times New Roman"/>
          <w:b/>
          <w:sz w:val="24"/>
          <w:szCs w:val="24"/>
        </w:rPr>
        <w:t>.</w:t>
      </w:r>
      <w:r w:rsidR="00A84C24" w:rsidRPr="003542E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00016" w:rsidRDefault="00D9766A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 них:</w:t>
      </w:r>
    </w:p>
    <w:p w:rsidR="00D9766A" w:rsidRPr="00ED3454" w:rsidRDefault="00D9766A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305"/>
        <w:gridCol w:w="2233"/>
      </w:tblGrid>
      <w:tr w:rsidR="00400016" w:rsidRPr="00E86C96" w:rsidTr="00D9766A">
        <w:tc>
          <w:tcPr>
            <w:tcW w:w="436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</w:tcPr>
          <w:p w:rsidR="00400016" w:rsidRPr="00E86C96" w:rsidRDefault="00400016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233" w:type="dxa"/>
          </w:tcPr>
          <w:p w:rsidR="00400016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Заочная форма обучения</w:t>
            </w:r>
          </w:p>
        </w:tc>
      </w:tr>
      <w:tr w:rsidR="00400016" w:rsidRPr="00E86C96" w:rsidTr="00D9766A">
        <w:tc>
          <w:tcPr>
            <w:tcW w:w="4361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305" w:type="dxa"/>
          </w:tcPr>
          <w:p w:rsidR="00400016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400016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</w:tr>
      <w:tr w:rsidR="00400016" w:rsidRPr="00E86C96" w:rsidTr="00D9766A">
        <w:tc>
          <w:tcPr>
            <w:tcW w:w="4361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305" w:type="dxa"/>
          </w:tcPr>
          <w:p w:rsidR="00400016" w:rsidRPr="00E86C96" w:rsidRDefault="009C2F86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400016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400016" w:rsidRPr="00E86C96" w:rsidTr="00D9766A">
        <w:tc>
          <w:tcPr>
            <w:tcW w:w="4361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305" w:type="dxa"/>
          </w:tcPr>
          <w:p w:rsidR="00400016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400016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400016" w:rsidRPr="00E86C96" w:rsidTr="00D9766A">
        <w:tc>
          <w:tcPr>
            <w:tcW w:w="4361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305" w:type="dxa"/>
          </w:tcPr>
          <w:p w:rsidR="00400016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2233" w:type="dxa"/>
          </w:tcPr>
          <w:p w:rsidR="00400016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204</w:t>
            </w:r>
          </w:p>
        </w:tc>
      </w:tr>
      <w:tr w:rsidR="009F4C93" w:rsidRPr="00E86C96" w:rsidTr="00D9766A">
        <w:tc>
          <w:tcPr>
            <w:tcW w:w="4361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2305" w:type="dxa"/>
          </w:tcPr>
          <w:p w:rsidR="009F4C93" w:rsidRPr="00E86C96" w:rsidRDefault="00997DBC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9F4C93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</w:tr>
      <w:tr w:rsidR="00EA0093" w:rsidRPr="00E86C96" w:rsidTr="00D9766A">
        <w:tc>
          <w:tcPr>
            <w:tcW w:w="4361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305" w:type="dxa"/>
          </w:tcPr>
          <w:p w:rsidR="00EA0093" w:rsidRPr="00E86C96" w:rsidRDefault="00163242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233" w:type="dxa"/>
          </w:tcPr>
          <w:p w:rsidR="00D9766A" w:rsidRPr="00E86C96" w:rsidRDefault="00D9766A" w:rsidP="00D9766A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Зачет</w:t>
            </w:r>
          </w:p>
        </w:tc>
      </w:tr>
    </w:tbl>
    <w:p w:rsidR="0092167B" w:rsidRPr="00794709" w:rsidRDefault="0092167B" w:rsidP="008408C9">
      <w:pPr>
        <w:keepNext/>
        <w:jc w:val="both"/>
        <w:rPr>
          <w:b/>
          <w:sz w:val="24"/>
          <w:szCs w:val="24"/>
        </w:rPr>
      </w:pPr>
    </w:p>
    <w:p w:rsidR="00A84C24" w:rsidRPr="0028517A" w:rsidRDefault="00A84C24" w:rsidP="0028517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63242">
        <w:rPr>
          <w:b/>
          <w:sz w:val="24"/>
          <w:szCs w:val="24"/>
        </w:rPr>
        <w:t xml:space="preserve">5. Содержание </w:t>
      </w:r>
      <w:r w:rsidR="00D9766A">
        <w:rPr>
          <w:b/>
          <w:sz w:val="24"/>
          <w:szCs w:val="24"/>
        </w:rPr>
        <w:t xml:space="preserve">производственной </w:t>
      </w:r>
      <w:r w:rsidR="00374ABB">
        <w:rPr>
          <w:b/>
          <w:sz w:val="24"/>
          <w:szCs w:val="24"/>
        </w:rPr>
        <w:t xml:space="preserve">практики </w:t>
      </w:r>
      <w:r w:rsidR="00D9766A">
        <w:rPr>
          <w:b/>
          <w:sz w:val="24"/>
          <w:szCs w:val="24"/>
        </w:rPr>
        <w:t xml:space="preserve">(преддипломной </w:t>
      </w:r>
      <w:r w:rsidRPr="00163242">
        <w:rPr>
          <w:b/>
          <w:sz w:val="24"/>
          <w:szCs w:val="24"/>
        </w:rPr>
        <w:t>практики</w:t>
      </w:r>
      <w:r w:rsidR="00374ABB">
        <w:rPr>
          <w:b/>
          <w:sz w:val="24"/>
          <w:szCs w:val="24"/>
        </w:rPr>
        <w:t xml:space="preserve">) </w:t>
      </w:r>
      <w:r w:rsidR="00F81650" w:rsidRPr="00374ABB">
        <w:rPr>
          <w:b/>
          <w:bCs/>
          <w:sz w:val="24"/>
          <w:szCs w:val="24"/>
        </w:rPr>
        <w:t>Б2.О.01(Пд)</w:t>
      </w:r>
      <w:r w:rsidR="00D9766A">
        <w:rPr>
          <w:bCs/>
          <w:sz w:val="24"/>
          <w:szCs w:val="24"/>
        </w:rPr>
        <w:t xml:space="preserve"> </w:t>
      </w:r>
      <w:r w:rsidR="00D9766A">
        <w:rPr>
          <w:b/>
          <w:color w:val="000000"/>
          <w:sz w:val="24"/>
          <w:szCs w:val="24"/>
        </w:rPr>
        <w:t>Блок Практики</w:t>
      </w:r>
    </w:p>
    <w:p w:rsidR="00A84C24" w:rsidRDefault="00A84C24" w:rsidP="00163242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 w:rsidRPr="00163242">
        <w:rPr>
          <w:sz w:val="24"/>
          <w:szCs w:val="24"/>
        </w:rPr>
        <w:t>Содержание практики</w:t>
      </w:r>
      <w:r w:rsidRPr="00163242">
        <w:rPr>
          <w:b/>
          <w:sz w:val="24"/>
          <w:szCs w:val="24"/>
        </w:rPr>
        <w:t xml:space="preserve"> </w:t>
      </w:r>
      <w:r w:rsidRPr="00163242">
        <w:rPr>
          <w:sz w:val="24"/>
          <w:szCs w:val="24"/>
        </w:rPr>
        <w:t>для очной и заочной форм обучения</w:t>
      </w:r>
    </w:p>
    <w:p w:rsidR="00D9766A" w:rsidRPr="00163242" w:rsidRDefault="00D9766A" w:rsidP="00163242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803"/>
        <w:gridCol w:w="590"/>
        <w:gridCol w:w="500"/>
        <w:gridCol w:w="801"/>
        <w:gridCol w:w="1008"/>
        <w:gridCol w:w="987"/>
      </w:tblGrid>
      <w:tr w:rsidR="00E35D99" w:rsidRPr="00794709" w:rsidTr="005F0125">
        <w:trPr>
          <w:jc w:val="center"/>
        </w:trPr>
        <w:tc>
          <w:tcPr>
            <w:tcW w:w="2535" w:type="pct"/>
            <w:vMerge w:val="restart"/>
            <w:vAlign w:val="center"/>
          </w:tcPr>
          <w:p w:rsidR="00E35D99" w:rsidRPr="00794709" w:rsidRDefault="00E35D99" w:rsidP="00E35D9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5D99">
              <w:rPr>
                <w:b/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422" w:type="pct"/>
            <w:vMerge w:val="restart"/>
            <w:shd w:val="clear" w:color="auto" w:fill="D9D9D9"/>
            <w:vAlign w:val="center"/>
          </w:tcPr>
          <w:p w:rsidR="00E35D99" w:rsidRDefault="00E35D99" w:rsidP="00E35D99">
            <w:pPr>
              <w:jc w:val="center"/>
              <w:rPr>
                <w:color w:val="000000"/>
                <w:sz w:val="22"/>
                <w:szCs w:val="22"/>
              </w:rPr>
            </w:pPr>
            <w:r w:rsidRPr="00E35D99">
              <w:rPr>
                <w:color w:val="000000"/>
                <w:sz w:val="22"/>
                <w:szCs w:val="22"/>
              </w:rPr>
              <w:t>Контакт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E35D99" w:rsidRPr="00794709" w:rsidRDefault="00E35D99" w:rsidP="00E35D99">
            <w:pPr>
              <w:jc w:val="center"/>
              <w:rPr>
                <w:color w:val="000000"/>
                <w:sz w:val="22"/>
                <w:szCs w:val="22"/>
              </w:rPr>
            </w:pPr>
            <w:r w:rsidRPr="00E35D9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0" w:type="pct"/>
            <w:vMerge w:val="restart"/>
            <w:shd w:val="clear" w:color="auto" w:fill="D9D9D9"/>
          </w:tcPr>
          <w:p w:rsidR="00E35D99" w:rsidRPr="00794709" w:rsidRDefault="00E35D99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E35D99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9" w:type="pct"/>
            <w:vMerge w:val="restart"/>
            <w:shd w:val="clear" w:color="auto" w:fill="D9D9D9"/>
          </w:tcPr>
          <w:p w:rsidR="00E35D99" w:rsidRDefault="00E35D99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35D99">
              <w:rPr>
                <w:sz w:val="22"/>
                <w:szCs w:val="22"/>
              </w:rPr>
              <w:t>сего</w:t>
            </w:r>
          </w:p>
        </w:tc>
      </w:tr>
      <w:tr w:rsidR="00E35D99" w:rsidRPr="00794709" w:rsidTr="005F0125">
        <w:trPr>
          <w:trHeight w:val="263"/>
          <w:jc w:val="center"/>
        </w:trPr>
        <w:tc>
          <w:tcPr>
            <w:tcW w:w="2535" w:type="pct"/>
            <w:vMerge/>
            <w:tcBorders>
              <w:bottom w:val="single" w:sz="4" w:space="0" w:color="auto"/>
            </w:tcBorders>
            <w:vAlign w:val="bottom"/>
          </w:tcPr>
          <w:p w:rsidR="00E35D99" w:rsidRPr="00794709" w:rsidRDefault="00E35D99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5D99" w:rsidRDefault="00E35D99" w:rsidP="00E35D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5D99" w:rsidRDefault="00E35D99" w:rsidP="00E35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E35D99">
              <w:rPr>
                <w:color w:val="000000"/>
                <w:sz w:val="22"/>
                <w:szCs w:val="22"/>
              </w:rPr>
              <w:t>екции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5D99" w:rsidRPr="00794709" w:rsidRDefault="00E35D99" w:rsidP="00E35D99">
            <w:pPr>
              <w:jc w:val="center"/>
              <w:rPr>
                <w:color w:val="000000"/>
                <w:sz w:val="22"/>
                <w:szCs w:val="22"/>
              </w:rPr>
            </w:pPr>
            <w:r w:rsidRPr="00E35D99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E35D99" w:rsidRPr="00794709" w:rsidRDefault="00E35D99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E35D99" w:rsidRDefault="00E35D99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5D99" w:rsidRPr="00794709" w:rsidTr="005F0125">
        <w:trPr>
          <w:trHeight w:val="263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E35D99" w:rsidRDefault="00E35D99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5027AF" w:rsidRPr="00794709" w:rsidTr="00E35D99">
        <w:trPr>
          <w:jc w:val="center"/>
        </w:trPr>
        <w:tc>
          <w:tcPr>
            <w:tcW w:w="2535" w:type="pct"/>
            <w:vAlign w:val="bottom"/>
          </w:tcPr>
          <w:p w:rsidR="005027AF" w:rsidRDefault="005027AF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 (вебинара/ групповой консультации), в ходе которой</w:t>
            </w:r>
          </w:p>
          <w:p w:rsidR="005027AF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5027AF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5027AF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5027AF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2" w:type="pct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3" w:type="pct"/>
            <w:gridSpan w:val="2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1" w:type="pct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pct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027AF" w:rsidRPr="00794709" w:rsidTr="00E35D99">
        <w:trPr>
          <w:jc w:val="center"/>
        </w:trPr>
        <w:tc>
          <w:tcPr>
            <w:tcW w:w="2535" w:type="pct"/>
          </w:tcPr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2" w:type="pct"/>
            <w:vAlign w:val="center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2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5027AF" w:rsidRPr="00794709" w:rsidRDefault="005027AF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27AF" w:rsidRPr="00794709" w:rsidTr="00E35D99">
        <w:trPr>
          <w:jc w:val="center"/>
        </w:trPr>
        <w:tc>
          <w:tcPr>
            <w:tcW w:w="2535" w:type="pct"/>
            <w:vAlign w:val="bottom"/>
          </w:tcPr>
          <w:p w:rsidR="005027AF" w:rsidRDefault="005027AF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5027AF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2" w:type="pct"/>
            <w:vAlign w:val="center"/>
          </w:tcPr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gridSpan w:val="2"/>
          </w:tcPr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</w:tcPr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</w:tcPr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5027AF" w:rsidRPr="00794709" w:rsidRDefault="005027AF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9A67AE" w:rsidTr="00632C43">
        <w:trPr>
          <w:trHeight w:val="227"/>
          <w:jc w:val="center"/>
        </w:trPr>
        <w:tc>
          <w:tcPr>
            <w:tcW w:w="5000" w:type="pct"/>
            <w:gridSpan w:val="7"/>
            <w:vAlign w:val="center"/>
          </w:tcPr>
          <w:p w:rsidR="005F7620" w:rsidRPr="00231012" w:rsidRDefault="005F7620" w:rsidP="00637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</w:tc>
      </w:tr>
      <w:tr w:rsidR="00637171" w:rsidRPr="00941A05" w:rsidTr="00E35D99">
        <w:trPr>
          <w:trHeight w:val="3463"/>
          <w:jc w:val="center"/>
        </w:trPr>
        <w:tc>
          <w:tcPr>
            <w:tcW w:w="2535" w:type="pct"/>
            <w:vAlign w:val="bottom"/>
          </w:tcPr>
          <w:p w:rsidR="00637171" w:rsidRPr="005027AF" w:rsidRDefault="00637171" w:rsidP="005027AF">
            <w:pPr>
              <w:tabs>
                <w:tab w:val="left" w:pos="876"/>
              </w:tabs>
              <w:rPr>
                <w:rFonts w:eastAsia="Times New Roman"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b/>
                <w:color w:val="000000"/>
              </w:rPr>
              <w:t xml:space="preserve"> </w:t>
            </w:r>
            <w:r w:rsidRPr="005027AF">
              <w:rPr>
                <w:rFonts w:eastAsia="Times New Roman"/>
                <w:sz w:val="24"/>
                <w:szCs w:val="24"/>
              </w:rPr>
              <w:t>Участи</w:t>
            </w:r>
            <w:r>
              <w:rPr>
                <w:rFonts w:eastAsia="Times New Roman"/>
                <w:sz w:val="24"/>
                <w:szCs w:val="24"/>
              </w:rPr>
              <w:t>е в организационном мероприятии</w:t>
            </w:r>
            <w:r w:rsidRPr="005027AF">
              <w:rPr>
                <w:rFonts w:eastAsia="Times New Roman"/>
                <w:sz w:val="24"/>
                <w:szCs w:val="24"/>
              </w:rPr>
              <w:t xml:space="preserve"> Знакомство с правилами внутреннего распорядка организации, в которой проводится практика.</w:t>
            </w:r>
          </w:p>
          <w:p w:rsidR="00637171" w:rsidRPr="005027AF" w:rsidRDefault="00637171" w:rsidP="005027A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027AF">
              <w:rPr>
                <w:rFonts w:eastAsia="Times New Roman"/>
                <w:sz w:val="24"/>
                <w:szCs w:val="24"/>
              </w:rPr>
              <w:t xml:space="preserve">Ознакомление с направлениями деятельности </w:t>
            </w:r>
            <w:r>
              <w:rPr>
                <w:rFonts w:eastAsia="Times New Roman"/>
                <w:sz w:val="24"/>
                <w:szCs w:val="24"/>
              </w:rPr>
              <w:t xml:space="preserve">дошкольной </w:t>
            </w:r>
            <w:r w:rsidRPr="005027AF">
              <w:rPr>
                <w:rFonts w:eastAsia="Times New Roman"/>
                <w:sz w:val="24"/>
                <w:szCs w:val="24"/>
              </w:rPr>
              <w:t>организации.</w:t>
            </w:r>
          </w:p>
          <w:p w:rsidR="00637171" w:rsidRPr="005027AF" w:rsidRDefault="00637171" w:rsidP="005027A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027AF">
              <w:rPr>
                <w:rFonts w:eastAsia="Times New Roman"/>
                <w:sz w:val="24"/>
                <w:szCs w:val="24"/>
              </w:rPr>
              <w:t>Инструктаж по технике безопасности.</w:t>
            </w:r>
          </w:p>
          <w:p w:rsidR="00637171" w:rsidRDefault="00637171" w:rsidP="00502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027AF">
              <w:rPr>
                <w:rFonts w:eastAsia="Times New Roman"/>
                <w:sz w:val="24"/>
                <w:szCs w:val="24"/>
              </w:rPr>
              <w:t>Ознакомительная экскурсия.</w:t>
            </w:r>
          </w:p>
          <w:p w:rsidR="001676B6" w:rsidRPr="00E80500" w:rsidRDefault="00637171" w:rsidP="00632C43">
            <w:pPr>
              <w:pStyle w:val="23"/>
              <w:shd w:val="clear" w:color="auto" w:fill="auto"/>
              <w:spacing w:after="0" w:line="240" w:lineRule="auto"/>
              <w:ind w:left="18"/>
              <w:jc w:val="both"/>
              <w:rPr>
                <w:rFonts w:eastAsia="Times New Roman"/>
                <w:sz w:val="22"/>
                <w:szCs w:val="22"/>
              </w:rPr>
            </w:pPr>
            <w:r w:rsidRPr="00E80500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E80500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E80500">
              <w:rPr>
                <w:rFonts w:ascii="Times New Roman" w:eastAsia="Times New Roman" w:hAnsi="Times New Roman"/>
                <w:sz w:val="22"/>
                <w:szCs w:val="22"/>
              </w:rPr>
              <w:t>нформационная справка о дошкольном образовательном учреждении - описание базы исследования по теме ВКР</w:t>
            </w:r>
          </w:p>
        </w:tc>
        <w:tc>
          <w:tcPr>
            <w:tcW w:w="422" w:type="pct"/>
          </w:tcPr>
          <w:p w:rsidR="00637171" w:rsidRPr="00794709" w:rsidRDefault="00637171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gridSpan w:val="2"/>
          </w:tcPr>
          <w:p w:rsidR="00637171" w:rsidRPr="00794709" w:rsidRDefault="00637171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:rsidR="00637171" w:rsidRPr="00794709" w:rsidRDefault="00637171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</w:tcPr>
          <w:p w:rsidR="00637171" w:rsidRPr="00231012" w:rsidRDefault="00637171" w:rsidP="00E8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9" w:type="pct"/>
          </w:tcPr>
          <w:p w:rsidR="00637171" w:rsidRPr="00231012" w:rsidRDefault="00637171" w:rsidP="00E8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35D99" w:rsidRPr="00825F67" w:rsidTr="00E35D99">
        <w:trPr>
          <w:trHeight w:val="225"/>
          <w:jc w:val="center"/>
        </w:trPr>
        <w:tc>
          <w:tcPr>
            <w:tcW w:w="5000" w:type="pct"/>
            <w:gridSpan w:val="7"/>
            <w:vAlign w:val="center"/>
          </w:tcPr>
          <w:p w:rsidR="00E35D99" w:rsidRDefault="00E35D99" w:rsidP="006371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  <w:r>
              <w:rPr>
                <w:rStyle w:val="fontstyle01"/>
                <w:rFonts w:ascii="Times New Roman" w:hAnsi="Times New Roman"/>
                <w:b/>
              </w:rPr>
              <w:t xml:space="preserve"> преддипломной практики</w:t>
            </w:r>
          </w:p>
        </w:tc>
      </w:tr>
      <w:tr w:rsidR="00637171" w:rsidRPr="001F5405" w:rsidTr="00E35D99">
        <w:trPr>
          <w:trHeight w:val="10822"/>
          <w:jc w:val="center"/>
        </w:trPr>
        <w:tc>
          <w:tcPr>
            <w:tcW w:w="2535" w:type="pct"/>
            <w:vAlign w:val="bottom"/>
          </w:tcPr>
          <w:p w:rsidR="00637171" w:rsidRPr="009F7AE6" w:rsidRDefault="00637171" w:rsidP="00E86C9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37171" w:rsidRPr="00637171" w:rsidRDefault="00637171" w:rsidP="00637171">
            <w:pPr>
              <w:rPr>
                <w:rFonts w:eastAsia="Times New Roman"/>
                <w:sz w:val="24"/>
                <w:szCs w:val="24"/>
              </w:rPr>
            </w:pPr>
            <w:r w:rsidRPr="00637171">
              <w:rPr>
                <w:rFonts w:eastAsia="Times New Roman"/>
                <w:sz w:val="24"/>
                <w:szCs w:val="24"/>
              </w:rPr>
              <w:t xml:space="preserve">Проведение контрольного этапа опытной работы  </w:t>
            </w:r>
          </w:p>
          <w:p w:rsidR="00637171" w:rsidRDefault="00637171" w:rsidP="00637171">
            <w:pPr>
              <w:pStyle w:val="Default"/>
              <w:tabs>
                <w:tab w:val="left" w:pos="1134"/>
              </w:tabs>
              <w:contextualSpacing/>
              <w:jc w:val="both"/>
              <w:rPr>
                <w:rFonts w:eastAsia="Times New Roman"/>
                <w:color w:val="auto"/>
              </w:rPr>
            </w:pPr>
            <w:r w:rsidRPr="00637171">
              <w:rPr>
                <w:rFonts w:eastAsia="Times New Roman"/>
                <w:color w:val="auto"/>
              </w:rPr>
              <w:t>Выявление уровня исследуемого процесса, состояния, др. после проведения формирующего этапа опытной работы в соответствии с планом исследования</w:t>
            </w:r>
          </w:p>
          <w:p w:rsidR="00637171" w:rsidRDefault="00637171" w:rsidP="00637171">
            <w:pPr>
              <w:pStyle w:val="30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</w:pPr>
            <w:r>
              <w:t xml:space="preserve">Сравнительный анализ результатов констатирующего (диагностического) и контрольного этапов опытной работы </w:t>
            </w:r>
          </w:p>
          <w:p w:rsidR="00637171" w:rsidRDefault="00637171" w:rsidP="00637171">
            <w:pPr>
              <w:pStyle w:val="Default"/>
              <w:tabs>
                <w:tab w:val="left" w:pos="1134"/>
              </w:tabs>
              <w:contextualSpacing/>
              <w:jc w:val="both"/>
            </w:pPr>
            <w:r>
              <w:t>Сравнение полученных данных на диагностическом и контрольном этапах опытной работы</w:t>
            </w:r>
          </w:p>
          <w:p w:rsidR="00637171" w:rsidRDefault="00637171" w:rsidP="00637171">
            <w:pPr>
              <w:widowControl/>
              <w:autoSpaceDE/>
              <w:autoSpaceDN/>
              <w:adjustRightInd/>
              <w:ind w:firstLine="2"/>
              <w:rPr>
                <w:rFonts w:eastAsia="Times New Roman"/>
                <w:sz w:val="24"/>
                <w:szCs w:val="24"/>
              </w:rPr>
            </w:pPr>
            <w:r w:rsidRPr="00637171">
              <w:rPr>
                <w:rFonts w:eastAsia="Times New Roman"/>
                <w:sz w:val="24"/>
                <w:szCs w:val="24"/>
              </w:rPr>
              <w:t xml:space="preserve">Интерпретация полученных результатов. </w:t>
            </w:r>
          </w:p>
          <w:p w:rsidR="00637171" w:rsidRDefault="00637171" w:rsidP="00637171">
            <w:pPr>
              <w:pStyle w:val="Default"/>
              <w:tabs>
                <w:tab w:val="left" w:pos="1134"/>
              </w:tabs>
              <w:contextualSpacing/>
              <w:jc w:val="both"/>
              <w:rPr>
                <w:rFonts w:eastAsia="Times New Roman"/>
                <w:color w:val="auto"/>
              </w:rPr>
            </w:pPr>
            <w:r w:rsidRPr="00637171">
              <w:rPr>
                <w:rFonts w:eastAsia="Times New Roman"/>
                <w:color w:val="auto"/>
              </w:rPr>
              <w:t>Оформление таблиц, рисунков, анализ полученных данных. Формулирование выводов по проведению и результатам опытной работы.</w:t>
            </w:r>
          </w:p>
          <w:p w:rsidR="00E02937" w:rsidRPr="00637171" w:rsidRDefault="00E02937" w:rsidP="00E02937">
            <w:pPr>
              <w:widowControl/>
              <w:autoSpaceDE/>
              <w:autoSpaceDN/>
              <w:adjustRightInd/>
              <w:ind w:firstLine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статьи по результатам проведенного исследования</w:t>
            </w:r>
          </w:p>
          <w:p w:rsidR="00637171" w:rsidRDefault="00637171" w:rsidP="00637171">
            <w:pPr>
              <w:pStyle w:val="Default"/>
              <w:tabs>
                <w:tab w:val="left" w:pos="1134"/>
              </w:tabs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637171">
              <w:rPr>
                <w:rFonts w:eastAsia="Times New Roman"/>
                <w:color w:val="auto"/>
              </w:rPr>
              <w:t>Оформление полного текста выпускной квалификационной работы в соответствии с требованиями.</w:t>
            </w:r>
          </w:p>
          <w:p w:rsidR="00637171" w:rsidRPr="00994D5A" w:rsidRDefault="00637171" w:rsidP="00470CD4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DC2597">
              <w:rPr>
                <w:color w:val="auto"/>
                <w:sz w:val="22"/>
                <w:szCs w:val="22"/>
              </w:rPr>
              <w:t xml:space="preserve">Редактирование </w:t>
            </w:r>
            <w:r w:rsidRPr="00994D5A">
              <w:rPr>
                <w:color w:val="auto"/>
                <w:sz w:val="22"/>
                <w:szCs w:val="22"/>
              </w:rPr>
              <w:t>текста выпускной квалификационной работы в соответствии с требова</w:t>
            </w:r>
            <w:r>
              <w:rPr>
                <w:color w:val="auto"/>
                <w:sz w:val="22"/>
                <w:szCs w:val="22"/>
              </w:rPr>
              <w:t>ниями:</w:t>
            </w:r>
          </w:p>
          <w:p w:rsidR="00637171" w:rsidRDefault="00637171" w:rsidP="00470CD4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994D5A">
              <w:rPr>
                <w:color w:val="auto"/>
                <w:sz w:val="22"/>
                <w:szCs w:val="22"/>
              </w:rPr>
              <w:t>- проверка стилистических и орфографических погрешностей</w:t>
            </w:r>
            <w:r>
              <w:rPr>
                <w:color w:val="auto"/>
                <w:sz w:val="22"/>
                <w:szCs w:val="22"/>
              </w:rPr>
              <w:t xml:space="preserve"> в соответствии с нормами и требованиями русского языка</w:t>
            </w:r>
            <w:r w:rsidRPr="00994D5A">
              <w:rPr>
                <w:color w:val="auto"/>
                <w:sz w:val="22"/>
                <w:szCs w:val="22"/>
              </w:rPr>
              <w:t>;</w:t>
            </w:r>
          </w:p>
          <w:p w:rsidR="00637171" w:rsidRPr="00994D5A" w:rsidRDefault="00637171" w:rsidP="00470CD4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корректировка понятийно-терминологического аппарата исследования, выводов по главам и заключения</w:t>
            </w:r>
          </w:p>
          <w:p w:rsidR="00637171" w:rsidRPr="00994D5A" w:rsidRDefault="00637171" w:rsidP="00470CD4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994D5A">
              <w:rPr>
                <w:color w:val="auto"/>
                <w:sz w:val="22"/>
                <w:szCs w:val="22"/>
              </w:rPr>
              <w:t xml:space="preserve">- </w:t>
            </w:r>
            <w:r w:rsidRPr="00994D5A">
              <w:rPr>
                <w:sz w:val="22"/>
                <w:szCs w:val="22"/>
              </w:rPr>
              <w:t xml:space="preserve">проверка правильности оформления литературы </w:t>
            </w:r>
            <w:r w:rsidRPr="00994D5A">
              <w:rPr>
                <w:color w:val="auto"/>
                <w:sz w:val="22"/>
                <w:szCs w:val="22"/>
              </w:rPr>
              <w:t>в соответствии с требованиями;</w:t>
            </w:r>
          </w:p>
          <w:p w:rsidR="00637171" w:rsidRPr="00994D5A" w:rsidRDefault="00637171" w:rsidP="000A2C78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994D5A">
              <w:rPr>
                <w:sz w:val="22"/>
                <w:szCs w:val="22"/>
              </w:rPr>
              <w:t xml:space="preserve">- проверка корректности </w:t>
            </w:r>
            <w:r w:rsidRPr="00994D5A">
              <w:rPr>
                <w:color w:val="auto"/>
                <w:sz w:val="22"/>
                <w:szCs w:val="22"/>
              </w:rPr>
              <w:t xml:space="preserve">оформления приложений </w:t>
            </w:r>
            <w:r>
              <w:rPr>
                <w:color w:val="auto"/>
                <w:sz w:val="22"/>
                <w:szCs w:val="22"/>
              </w:rPr>
              <w:t>к ВКР.</w:t>
            </w:r>
          </w:p>
          <w:p w:rsidR="00637171" w:rsidRPr="00637171" w:rsidRDefault="00637171" w:rsidP="005163D4">
            <w:pPr>
              <w:pStyle w:val="Default"/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637171">
              <w:rPr>
                <w:sz w:val="22"/>
                <w:szCs w:val="22"/>
              </w:rPr>
              <w:t>Проверка работы на заимствования.</w:t>
            </w:r>
          </w:p>
          <w:p w:rsidR="00637171" w:rsidRPr="00637171" w:rsidRDefault="00637171" w:rsidP="000A2C78">
            <w:pPr>
              <w:pStyle w:val="Default"/>
              <w:tabs>
                <w:tab w:val="left" w:pos="1134"/>
              </w:tabs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3717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Подготовка доклада и презентации к защите ВКР.</w:t>
            </w:r>
          </w:p>
          <w:p w:rsidR="00637171" w:rsidRPr="009F7AE6" w:rsidRDefault="00637171" w:rsidP="00637171">
            <w:pPr>
              <w:ind w:firstLine="567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7E775E">
              <w:rPr>
                <w:b/>
                <w:sz w:val="22"/>
                <w:szCs w:val="22"/>
              </w:rPr>
              <w:t>Форма отчетности</w:t>
            </w:r>
            <w:r w:rsidRPr="007E775E">
              <w:rPr>
                <w:sz w:val="22"/>
                <w:szCs w:val="22"/>
              </w:rPr>
              <w:t xml:space="preserve">: Записи в дневнике. Предоставление полного теста ВКР, </w:t>
            </w:r>
            <w:r>
              <w:rPr>
                <w:sz w:val="22"/>
                <w:szCs w:val="22"/>
              </w:rPr>
              <w:t>справки</w:t>
            </w:r>
            <w:r w:rsidRPr="007E775E">
              <w:rPr>
                <w:sz w:val="22"/>
                <w:szCs w:val="22"/>
              </w:rPr>
              <w:t xml:space="preserve"> о заимствовании; текста доклада к защите и презентации</w:t>
            </w:r>
            <w:r>
              <w:rPr>
                <w:sz w:val="22"/>
                <w:szCs w:val="22"/>
              </w:rPr>
              <w:t xml:space="preserve">. </w:t>
            </w:r>
            <w:r w:rsidR="00632C43">
              <w:rPr>
                <w:sz w:val="22"/>
                <w:szCs w:val="22"/>
              </w:rPr>
              <w:t>Аннотация подготовленной к публикации статьи</w:t>
            </w:r>
          </w:p>
        </w:tc>
        <w:tc>
          <w:tcPr>
            <w:tcW w:w="422" w:type="pct"/>
          </w:tcPr>
          <w:p w:rsidR="00637171" w:rsidRPr="00794709" w:rsidRDefault="003A172F" w:rsidP="00E8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gridSpan w:val="2"/>
          </w:tcPr>
          <w:p w:rsidR="00637171" w:rsidRPr="00794709" w:rsidRDefault="00637171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:rsidR="00637171" w:rsidRPr="00794709" w:rsidRDefault="003A172F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0" w:type="pct"/>
          </w:tcPr>
          <w:p w:rsidR="00637171" w:rsidRPr="00231012" w:rsidRDefault="003A172F" w:rsidP="0016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76B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19" w:type="pct"/>
          </w:tcPr>
          <w:p w:rsidR="00637171" w:rsidRPr="00231012" w:rsidRDefault="001676B6" w:rsidP="00E8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F7620" w:rsidRPr="00794709" w:rsidTr="00632C43">
        <w:trPr>
          <w:trHeight w:val="227"/>
          <w:jc w:val="center"/>
        </w:trPr>
        <w:tc>
          <w:tcPr>
            <w:tcW w:w="5000" w:type="pct"/>
            <w:gridSpan w:val="7"/>
            <w:vAlign w:val="center"/>
          </w:tcPr>
          <w:p w:rsidR="005F7620" w:rsidRPr="00794709" w:rsidRDefault="005F7620" w:rsidP="00E35D99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5F7620" w:rsidRPr="00794709" w:rsidTr="00632C43">
        <w:trPr>
          <w:trHeight w:val="737"/>
          <w:jc w:val="center"/>
        </w:trPr>
        <w:tc>
          <w:tcPr>
            <w:tcW w:w="2535" w:type="pct"/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том в соответствии с индивидуальным заданием.</w:t>
            </w:r>
          </w:p>
        </w:tc>
        <w:tc>
          <w:tcPr>
            <w:tcW w:w="422" w:type="pct"/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gridSpan w:val="2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5D99" w:rsidRPr="00794709" w:rsidTr="005F0125">
        <w:trPr>
          <w:trHeight w:val="1652"/>
          <w:jc w:val="center"/>
        </w:trPr>
        <w:tc>
          <w:tcPr>
            <w:tcW w:w="2535" w:type="pct"/>
            <w:vAlign w:val="bottom"/>
          </w:tcPr>
          <w:p w:rsidR="00E35D99" w:rsidRDefault="00E35D99" w:rsidP="0052519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E35D99" w:rsidRPr="00794709" w:rsidRDefault="00E35D99" w:rsidP="0052519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2" w:type="pct"/>
            <w:vAlign w:val="center"/>
          </w:tcPr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pct"/>
          </w:tcPr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</w:tcPr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</w:tcPr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E35D99" w:rsidRPr="00794709" w:rsidRDefault="00E35D99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35D99">
        <w:trPr>
          <w:jc w:val="center"/>
        </w:trPr>
        <w:tc>
          <w:tcPr>
            <w:tcW w:w="2535" w:type="pct"/>
            <w:vAlign w:val="bottom"/>
          </w:tcPr>
          <w:p w:rsidR="005F7620" w:rsidRPr="00794709" w:rsidRDefault="005F7620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2" w:type="pct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10" w:type="pct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30" w:type="pct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5F7620" w:rsidRPr="001F5405" w:rsidTr="00E35D99">
        <w:trPr>
          <w:trHeight w:val="390"/>
          <w:jc w:val="center"/>
        </w:trPr>
        <w:tc>
          <w:tcPr>
            <w:tcW w:w="2535" w:type="pct"/>
            <w:shd w:val="clear" w:color="000000" w:fill="D9D9D9"/>
            <w:vAlign w:val="center"/>
          </w:tcPr>
          <w:p w:rsidR="005F7620" w:rsidRPr="00794709" w:rsidRDefault="005F7620" w:rsidP="00E86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2" w:type="pct"/>
            <w:shd w:val="clear" w:color="000000" w:fill="D9D9D9"/>
          </w:tcPr>
          <w:p w:rsidR="005F7620" w:rsidRPr="00794709" w:rsidRDefault="00885967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0" w:type="pct"/>
            <w:shd w:val="clear" w:color="000000" w:fill="D9D9D9"/>
          </w:tcPr>
          <w:p w:rsidR="005F7620" w:rsidRPr="00794709" w:rsidRDefault="005F7620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3" w:type="pct"/>
            <w:shd w:val="clear" w:color="000000" w:fill="D9D9D9"/>
          </w:tcPr>
          <w:p w:rsidR="005F7620" w:rsidRPr="00794709" w:rsidRDefault="005F7620" w:rsidP="00E86C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shd w:val="clear" w:color="000000" w:fill="D9D9D9"/>
          </w:tcPr>
          <w:p w:rsidR="005F7620" w:rsidRPr="00794709" w:rsidRDefault="00885967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0" w:type="pct"/>
            <w:shd w:val="clear" w:color="000000" w:fill="D9D9D9"/>
          </w:tcPr>
          <w:p w:rsidR="005F7620" w:rsidRPr="001F5405" w:rsidRDefault="003A172F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9" w:type="pct"/>
            <w:shd w:val="clear" w:color="000000" w:fill="D9D9D9"/>
          </w:tcPr>
          <w:p w:rsidR="005F7620" w:rsidRPr="001F5405" w:rsidRDefault="003A172F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>База проведения практики</w:t>
      </w:r>
      <w:r w:rsidR="006B5E35">
        <w:rPr>
          <w:b/>
          <w:sz w:val="24"/>
          <w:szCs w:val="24"/>
        </w:rPr>
        <w:t xml:space="preserve"> 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042878" w:rsidRPr="00794709" w:rsidRDefault="00042878" w:rsidP="00042878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6.1. Профильные организации</w:t>
      </w:r>
      <w:r w:rsidRPr="00794709">
        <w:rPr>
          <w:color w:val="FF0000"/>
        </w:rPr>
        <w:t xml:space="preserve"> </w:t>
      </w:r>
      <w:r w:rsidRPr="00794709">
        <w:rPr>
          <w:i/>
          <w:iCs/>
        </w:rPr>
        <w:t>области профессиональной деятельности и сферы профессиональной деятельности, в которых выпускники, о</w:t>
      </w:r>
      <w:r>
        <w:rPr>
          <w:i/>
          <w:iCs/>
        </w:rPr>
        <w:t>своившие программу магистратуры</w:t>
      </w:r>
      <w:r w:rsidRPr="00794709">
        <w:rPr>
          <w:i/>
          <w:iCs/>
        </w:rPr>
        <w:t>, могут осуществлять профессиональную деятельность:</w:t>
      </w:r>
      <w:r w:rsidRPr="00794709">
        <w:t xml:space="preserve"> </w:t>
      </w:r>
      <w:r w:rsidRPr="00794709">
        <w:rPr>
          <w:rStyle w:val="fontstyle21"/>
        </w:rPr>
        <w:t xml:space="preserve">образовательные организации </w:t>
      </w:r>
      <w:r>
        <w:rPr>
          <w:rStyle w:val="fontstyle21"/>
        </w:rPr>
        <w:t>дошкольного</w:t>
      </w:r>
      <w:r w:rsidRPr="00794709">
        <w:rPr>
          <w:rStyle w:val="fontstyle21"/>
        </w:rPr>
        <w:t xml:space="preserve"> образования.</w:t>
      </w:r>
    </w:p>
    <w:p w:rsidR="00042878" w:rsidRPr="00794709" w:rsidRDefault="00042878" w:rsidP="00042878">
      <w:pPr>
        <w:ind w:firstLine="709"/>
        <w:jc w:val="both"/>
        <w:rPr>
          <w:sz w:val="24"/>
          <w:szCs w:val="24"/>
        </w:rPr>
      </w:pPr>
    </w:p>
    <w:p w:rsidR="00042878" w:rsidRPr="00D5187E" w:rsidRDefault="00042878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6.2. </w:t>
      </w: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(</w:t>
      </w:r>
      <w:r>
        <w:rPr>
          <w:sz w:val="24"/>
          <w:szCs w:val="24"/>
        </w:rPr>
        <w:t>преддипломная</w:t>
      </w:r>
      <w:r w:rsidRPr="00794709">
        <w:rPr>
          <w:sz w:val="24"/>
          <w:szCs w:val="24"/>
        </w:rPr>
        <w:t>) практика может проводиться в профильных организациях, имею</w:t>
      </w:r>
      <w:r>
        <w:rPr>
          <w:sz w:val="24"/>
          <w:szCs w:val="24"/>
        </w:rPr>
        <w:t>щих договор о сотруд</w:t>
      </w:r>
      <w:r w:rsidRPr="00794709">
        <w:rPr>
          <w:sz w:val="24"/>
          <w:szCs w:val="24"/>
        </w:rPr>
        <w:t xml:space="preserve">ничестве с Академией. </w:t>
      </w:r>
    </w:p>
    <w:p w:rsidR="00042878" w:rsidRPr="00794709" w:rsidRDefault="00042878" w:rsidP="00042878">
      <w:pPr>
        <w:ind w:firstLine="709"/>
        <w:jc w:val="both"/>
        <w:rPr>
          <w:sz w:val="24"/>
          <w:szCs w:val="24"/>
        </w:rPr>
      </w:pPr>
    </w:p>
    <w:p w:rsidR="00042878" w:rsidRPr="00794709" w:rsidRDefault="00042878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042878" w:rsidRPr="00794709" w:rsidRDefault="00042878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042878" w:rsidRPr="00794709" w:rsidRDefault="00042878" w:rsidP="00042878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>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042878" w:rsidRPr="00794709" w:rsidRDefault="00042878" w:rsidP="00042878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042878" w:rsidRPr="00794709" w:rsidRDefault="00042878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042878" w:rsidRPr="00794709" w:rsidRDefault="00042878" w:rsidP="00042878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042878" w:rsidRPr="00794709" w:rsidRDefault="00042878" w:rsidP="00042878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 xml:space="preserve">рактикант выполняет все виды работ, предусмотренные планом практики. </w:t>
      </w:r>
    </w:p>
    <w:p w:rsidR="00042878" w:rsidRPr="00794709" w:rsidRDefault="00042878" w:rsidP="00042878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042878" w:rsidRDefault="00042878" w:rsidP="00042878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042878" w:rsidRDefault="00042878" w:rsidP="00042878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75BB" w:rsidRPr="00042878" w:rsidRDefault="00E375BB" w:rsidP="00042878">
      <w:pPr>
        <w:ind w:firstLine="709"/>
        <w:jc w:val="both"/>
        <w:rPr>
          <w:b/>
        </w:rPr>
      </w:pPr>
      <w:r w:rsidRPr="00042878">
        <w:rPr>
          <w:b/>
          <w:color w:val="000000"/>
        </w:rPr>
        <w:t>* Примечания:</w:t>
      </w:r>
    </w:p>
    <w:p w:rsidR="00E375BB" w:rsidRPr="00042878" w:rsidRDefault="00E375BB" w:rsidP="00042878">
      <w:pPr>
        <w:ind w:firstLine="709"/>
        <w:jc w:val="both"/>
        <w:rPr>
          <w:b/>
        </w:rPr>
      </w:pPr>
      <w:r w:rsidRPr="00042878">
        <w:rPr>
          <w:b/>
          <w:color w:val="000000"/>
        </w:rPr>
        <w:t>Для обучающихся по индивидуальному учебному плану:</w:t>
      </w:r>
    </w:p>
    <w:p w:rsidR="00E375BB" w:rsidRPr="00042878" w:rsidRDefault="00E375BB" w:rsidP="00042878">
      <w:pPr>
        <w:ind w:firstLine="709"/>
        <w:jc w:val="both"/>
        <w:rPr>
          <w:b/>
        </w:rPr>
      </w:pPr>
      <w:r w:rsidRPr="00042878">
        <w:rPr>
          <w:b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42878" w:rsidRDefault="00E375BB" w:rsidP="00042878">
      <w:pPr>
        <w:ind w:firstLine="709"/>
        <w:jc w:val="both"/>
      </w:pPr>
      <w:r w:rsidRPr="00042878">
        <w:rPr>
          <w:b/>
        </w:rPr>
        <w:t>При разработке образовательной программы высшего образования в част</w:t>
      </w:r>
      <w:r w:rsidR="00FB5E34" w:rsidRPr="00042878">
        <w:rPr>
          <w:b/>
        </w:rPr>
        <w:t xml:space="preserve">и программы учебной практики  </w:t>
      </w:r>
      <w:r w:rsidRPr="00042878">
        <w:rPr>
          <w:b/>
        </w:rPr>
        <w:t xml:space="preserve"> (</w:t>
      </w:r>
      <w:r w:rsidR="00FB5E34" w:rsidRPr="00042878">
        <w:rPr>
          <w:b/>
        </w:rPr>
        <w:t>ознакомительная</w:t>
      </w:r>
      <w:r w:rsidRPr="00042878">
        <w:rPr>
          <w:b/>
        </w:rPr>
        <w:t xml:space="preserve">) </w:t>
      </w:r>
      <w:r w:rsidRPr="00042878">
        <w:t xml:space="preserve">согласно требованиями </w:t>
      </w:r>
      <w:r w:rsidRPr="00042878">
        <w:rPr>
          <w:b/>
        </w:rPr>
        <w:t>частей 3-5 статьи 13, статьи 30, пункта 3 ча</w:t>
      </w:r>
      <w:r w:rsidRPr="00042878">
        <w:rPr>
          <w:b/>
        </w:rPr>
        <w:lastRenderedPageBreak/>
        <w:t>сти 1 статьи 34</w:t>
      </w:r>
      <w:r w:rsidRPr="00042878">
        <w:t xml:space="preserve"> Федерального закона Российской Федерации </w:t>
      </w:r>
      <w:r w:rsidRPr="00042878">
        <w:rPr>
          <w:b/>
        </w:rPr>
        <w:t>от 29.12.2012 № 273-ФЗ</w:t>
      </w:r>
      <w:r w:rsidRPr="00042878">
        <w:t xml:space="preserve"> «Об образовании в Российской Федерации»; </w:t>
      </w:r>
      <w:r w:rsidRPr="00042878">
        <w:rPr>
          <w:b/>
        </w:rPr>
        <w:t>пунктов 16, 38</w:t>
      </w:r>
      <w:r w:rsidRPr="0004287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42878">
        <w:t xml:space="preserve"> </w:t>
      </w:r>
      <w:r w:rsidRPr="00042878">
        <w:t>с утвержденным индивидуальным учебным планом при</w:t>
      </w:r>
      <w:r w:rsidR="000540B6" w:rsidRPr="00042878">
        <w:t xml:space="preserve"> </w:t>
      </w:r>
      <w:r w:rsidRPr="0004287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42878" w:rsidRDefault="00E375BB" w:rsidP="00042878">
      <w:pPr>
        <w:ind w:firstLine="709"/>
        <w:jc w:val="both"/>
        <w:rPr>
          <w:b/>
        </w:rPr>
      </w:pPr>
      <w:r w:rsidRPr="00042878">
        <w:rPr>
          <w:b/>
        </w:rPr>
        <w:t>б) Для обучающихся с ограниченными возможностями здоровья и инвалидов:</w:t>
      </w:r>
    </w:p>
    <w:p w:rsidR="00E375BB" w:rsidRPr="00042878" w:rsidRDefault="00E375BB" w:rsidP="00042878">
      <w:pPr>
        <w:ind w:firstLine="709"/>
        <w:jc w:val="both"/>
      </w:pPr>
      <w:r w:rsidRPr="0004287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42878">
        <w:rPr>
          <w:b/>
        </w:rPr>
        <w:t xml:space="preserve">статьи 79 </w:t>
      </w:r>
      <w:r w:rsidRPr="00042878">
        <w:t xml:space="preserve">Федерального закона Российской Федерации </w:t>
      </w:r>
      <w:r w:rsidRPr="00042878">
        <w:rPr>
          <w:b/>
        </w:rPr>
        <w:t>от 29.12.2012 № 273-ФЗ</w:t>
      </w:r>
      <w:r w:rsidRPr="00042878">
        <w:t xml:space="preserve"> «Об образовании в Российской Федерации»; </w:t>
      </w:r>
      <w:r w:rsidRPr="00042878">
        <w:rPr>
          <w:b/>
        </w:rPr>
        <w:t>раздела III</w:t>
      </w:r>
      <w:r w:rsidRPr="0004287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42878">
        <w:rPr>
          <w:b/>
        </w:rPr>
        <w:t>учебной практики</w:t>
      </w:r>
      <w:r w:rsidRPr="00042878">
        <w:t xml:space="preserve"> и условия организации и проведения конкретного вида практики (</w:t>
      </w:r>
      <w:r w:rsidRPr="00042878">
        <w:rPr>
          <w:b/>
        </w:rPr>
        <w:t>тип практики «Учебная практика (практика по получению первичных профессиональных умений и навыков)»),</w:t>
      </w:r>
      <w:r w:rsidRPr="0004287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42878">
        <w:rPr>
          <w:b/>
          <w:i/>
        </w:rPr>
        <w:t>при наличии факта зачисления таких обучающихся с учетом конкретных нозологий</w:t>
      </w:r>
      <w:r w:rsidRPr="00042878">
        <w:t>).</w:t>
      </w:r>
    </w:p>
    <w:p w:rsidR="00E375BB" w:rsidRPr="00042878" w:rsidRDefault="00E375BB" w:rsidP="00042878">
      <w:pPr>
        <w:ind w:firstLine="709"/>
        <w:jc w:val="both"/>
        <w:rPr>
          <w:b/>
        </w:rPr>
      </w:pPr>
      <w:r w:rsidRPr="0004287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42878" w:rsidRDefault="00E375BB" w:rsidP="00042878">
      <w:pPr>
        <w:ind w:firstLine="709"/>
        <w:jc w:val="both"/>
      </w:pPr>
      <w:r w:rsidRPr="00042878">
        <w:t>При разработке образовательной программы высшего образования согласно требованиям</w:t>
      </w:r>
      <w:r w:rsidR="00FB5E34" w:rsidRPr="00042878">
        <w:t xml:space="preserve"> </w:t>
      </w:r>
      <w:r w:rsidRPr="00042878">
        <w:rPr>
          <w:b/>
        </w:rPr>
        <w:t>частей 3-5 статьи 13, статьи 30, пункта 3 части 1 статьи 34</w:t>
      </w:r>
      <w:r w:rsidRPr="00042878">
        <w:t xml:space="preserve"> Федерального закона Российской Федерации </w:t>
      </w:r>
      <w:r w:rsidRPr="00042878">
        <w:rPr>
          <w:b/>
        </w:rPr>
        <w:t>от 29.12.2012 № 273-ФЗ</w:t>
      </w:r>
      <w:r w:rsidRPr="00042878">
        <w:t xml:space="preserve"> «Об образовании в Российской Федерации»; </w:t>
      </w:r>
      <w:r w:rsidRPr="00042878">
        <w:rPr>
          <w:b/>
        </w:rPr>
        <w:t>пункта 20</w:t>
      </w:r>
      <w:r w:rsidRPr="0004287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42878">
        <w:t xml:space="preserve"> </w:t>
      </w:r>
      <w:r w:rsidRPr="00042878">
        <w:t>с утвержденным индивидуальным учебным планом при освоении</w:t>
      </w:r>
      <w:r w:rsidR="000540B6" w:rsidRPr="00042878">
        <w:t xml:space="preserve"> </w:t>
      </w:r>
      <w:r w:rsidRPr="00042878">
        <w:t xml:space="preserve">образовательной программы обучающимися, зачисленными для продолжения обучения в соответствии с </w:t>
      </w:r>
      <w:r w:rsidRPr="00042878">
        <w:rPr>
          <w:b/>
        </w:rPr>
        <w:t xml:space="preserve">частью 5 статьи 5 </w:t>
      </w:r>
      <w:r w:rsidRPr="00042878">
        <w:t xml:space="preserve">Федерального закона </w:t>
      </w:r>
      <w:r w:rsidRPr="00042878">
        <w:rPr>
          <w:b/>
        </w:rPr>
        <w:t>от 05.05.2014 № 84-ФЗ</w:t>
      </w:r>
      <w:r w:rsidRPr="0004287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42878" w:rsidRDefault="00E375BB" w:rsidP="00042878">
      <w:pPr>
        <w:ind w:firstLine="709"/>
        <w:jc w:val="both"/>
        <w:rPr>
          <w:b/>
        </w:rPr>
      </w:pPr>
      <w:r w:rsidRPr="0004287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42878" w:rsidRDefault="00E375BB" w:rsidP="00042878">
      <w:pPr>
        <w:ind w:firstLine="709"/>
        <w:jc w:val="both"/>
      </w:pPr>
      <w:r w:rsidRPr="00042878">
        <w:t>При разработке образовательной программы высшего образования согласно требованиям</w:t>
      </w:r>
      <w:r w:rsidR="00FB5E34" w:rsidRPr="00042878">
        <w:t xml:space="preserve"> </w:t>
      </w:r>
      <w:r w:rsidRPr="00042878">
        <w:rPr>
          <w:b/>
        </w:rPr>
        <w:t>пункта 9 части 1 статьи 33, части 3 статьи 34</w:t>
      </w:r>
      <w:r w:rsidRPr="00042878">
        <w:t xml:space="preserve"> Федерального закона Российской Федерации </w:t>
      </w:r>
      <w:r w:rsidRPr="00042878">
        <w:rPr>
          <w:b/>
        </w:rPr>
        <w:t>от 29.12.2012 № 273-ФЗ</w:t>
      </w:r>
      <w:r w:rsidRPr="00042878">
        <w:t xml:space="preserve"> «Об образовании в Российской Федерации»; </w:t>
      </w:r>
      <w:r w:rsidRPr="00042878">
        <w:rPr>
          <w:b/>
        </w:rPr>
        <w:t>пункта 43</w:t>
      </w:r>
      <w:r w:rsidRPr="0004287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042878">
        <w:t xml:space="preserve"> </w:t>
      </w:r>
      <w:r w:rsidRPr="00042878">
        <w:t>индивидуальным учеб</w:t>
      </w:r>
      <w:r w:rsidRPr="00042878">
        <w:lastRenderedPageBreak/>
        <w:t>ным планом при освоении</w:t>
      </w:r>
      <w:r w:rsidR="000540B6" w:rsidRPr="00042878">
        <w:t xml:space="preserve"> </w:t>
      </w:r>
      <w:r w:rsidRPr="0004287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>. Указание форм отчетности по практике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823EC6" w:rsidRDefault="00A84C24" w:rsidP="00823EC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>Производственной практике (</w:t>
      </w:r>
      <w:r w:rsidR="006B4910">
        <w:rPr>
          <w:bCs/>
          <w:sz w:val="24"/>
          <w:szCs w:val="24"/>
        </w:rPr>
        <w:t>преддипломная практика</w:t>
      </w:r>
      <w:r w:rsidR="00383FC7" w:rsidRPr="00383FC7">
        <w:rPr>
          <w:sz w:val="24"/>
          <w:szCs w:val="24"/>
        </w:rPr>
        <w:t>)</w:t>
      </w:r>
      <w:r w:rsidR="00383FC7">
        <w:rPr>
          <w:rFonts w:eastAsia="Times New Roman"/>
          <w:sz w:val="24"/>
          <w:szCs w:val="24"/>
          <w:lang w:eastAsia="en-US"/>
        </w:rPr>
        <w:t xml:space="preserve"> </w:t>
      </w:r>
      <w:r w:rsidR="00042878" w:rsidRPr="00042878">
        <w:rPr>
          <w:sz w:val="24"/>
          <w:szCs w:val="24"/>
        </w:rPr>
        <w:t>Б2.О.01(Пд)</w:t>
      </w:r>
      <w:r w:rsidR="00823EC6">
        <w:rPr>
          <w:rFonts w:eastAsia="Times New Roman"/>
          <w:sz w:val="24"/>
          <w:szCs w:val="24"/>
          <w:lang w:eastAsia="en-US"/>
        </w:rPr>
        <w:t xml:space="preserve"> </w:t>
      </w:r>
      <w:r w:rsidR="00383FC7">
        <w:rPr>
          <w:sz w:val="24"/>
          <w:szCs w:val="24"/>
        </w:rPr>
        <w:t>проходит</w:t>
      </w:r>
      <w:r w:rsidR="00383FC7" w:rsidRPr="00597B17">
        <w:rPr>
          <w:b/>
          <w:sz w:val="24"/>
          <w:szCs w:val="24"/>
        </w:rPr>
        <w:t xml:space="preserve"> в форме</w:t>
      </w:r>
      <w:r w:rsidR="00597B17" w:rsidRPr="00597B17">
        <w:rPr>
          <w:b/>
          <w:sz w:val="24"/>
          <w:szCs w:val="24"/>
        </w:rPr>
        <w:t xml:space="preserve"> зачета</w:t>
      </w:r>
      <w:r w:rsidR="00042878">
        <w:rPr>
          <w:sz w:val="24"/>
          <w:szCs w:val="24"/>
        </w:rPr>
        <w:t>.</w:t>
      </w:r>
      <w:r w:rsidR="00597B17">
        <w:rPr>
          <w:sz w:val="24"/>
          <w:szCs w:val="24"/>
        </w:rPr>
        <w:t xml:space="preserve"> </w:t>
      </w:r>
    </w:p>
    <w:p w:rsidR="00A84C24" w:rsidRPr="00794709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Default="00A84C24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042878" w:rsidRPr="00794709" w:rsidRDefault="00042878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</w:t>
      </w:r>
      <w:r w:rsidRPr="00042878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Дневник практики (Приложение Г)</w:t>
      </w:r>
      <w:r>
        <w:rPr>
          <w:sz w:val="24"/>
          <w:szCs w:val="24"/>
        </w:rPr>
        <w:t xml:space="preserve">. </w:t>
      </w:r>
      <w:r w:rsidRPr="00794709">
        <w:rPr>
          <w:sz w:val="24"/>
          <w:szCs w:val="24"/>
        </w:rPr>
        <w:t>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</w:t>
      </w:r>
    </w:p>
    <w:p w:rsidR="00042878" w:rsidRDefault="00042878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794709">
        <w:rPr>
          <w:sz w:val="24"/>
          <w:szCs w:val="24"/>
        </w:rPr>
        <w:t>Отзыв-характеристика руководителя практики от профильной организации (Приложение Д)</w:t>
      </w:r>
      <w:r w:rsidR="00097136">
        <w:rPr>
          <w:sz w:val="24"/>
          <w:szCs w:val="24"/>
        </w:rPr>
        <w:t>, в котором отражаются н</w:t>
      </w:r>
      <w:r w:rsidR="00097136" w:rsidRPr="00794709">
        <w:rPr>
          <w:sz w:val="24"/>
          <w:szCs w:val="24"/>
        </w:rPr>
        <w:t xml:space="preserve">аблюдения руководителя практики от организации о работе студента, отмеченные им деловые качества, навыки, умения, отношение к работе. Отзыв заверяется печатью организации и подписью руководителя от профильной организации. Отзыв содержит </w:t>
      </w:r>
      <w:r w:rsidR="00097136" w:rsidRPr="00794709">
        <w:rPr>
          <w:sz w:val="24"/>
          <w:szCs w:val="24"/>
          <w:shd w:val="clear" w:color="auto" w:fill="FFFFFF"/>
        </w:rPr>
        <w:t>рекомендуемую оценку</w:t>
      </w:r>
      <w:r w:rsidR="00097136" w:rsidRPr="00794709">
        <w:rPr>
          <w:sz w:val="27"/>
          <w:szCs w:val="27"/>
          <w:shd w:val="clear" w:color="auto" w:fill="FFFFFF"/>
        </w:rPr>
        <w:t xml:space="preserve"> </w:t>
      </w:r>
      <w:r w:rsidR="00097136"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042878" w:rsidP="00042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A84C24" w:rsidRPr="00794709">
        <w:rPr>
          <w:sz w:val="24"/>
          <w:szCs w:val="24"/>
        </w:rPr>
        <w:t xml:space="preserve"> Содержание (наименования разделов отчета с указанием номеров страниц).</w:t>
      </w:r>
    </w:p>
    <w:p w:rsidR="00FB5E34" w:rsidRPr="00794709" w:rsidRDefault="00042878" w:rsidP="00042878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Основная часть отчета</w:t>
      </w:r>
      <w:r w:rsidR="00A84C24" w:rsidRPr="00794709">
        <w:rPr>
          <w:sz w:val="24"/>
          <w:szCs w:val="24"/>
        </w:rPr>
        <w:t xml:space="preserve">. </w:t>
      </w:r>
    </w:p>
    <w:p w:rsidR="00042878" w:rsidRDefault="00FB5E34" w:rsidP="0004287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привести организационную структуру принимающей организации.</w:t>
      </w:r>
    </w:p>
    <w:p w:rsidR="00042878" w:rsidRDefault="00042878" w:rsidP="00042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в  тексте п</w:t>
      </w:r>
      <w:r w:rsidRPr="00042878">
        <w:rPr>
          <w:sz w:val="24"/>
          <w:szCs w:val="24"/>
        </w:rPr>
        <w:t>риводится описание поведения ко</w:t>
      </w:r>
      <w:r>
        <w:rPr>
          <w:sz w:val="24"/>
          <w:szCs w:val="24"/>
        </w:rPr>
        <w:t>нтрольного этапа опытной работы. Д</w:t>
      </w:r>
      <w:r w:rsidRPr="00042878">
        <w:rPr>
          <w:sz w:val="24"/>
          <w:szCs w:val="24"/>
        </w:rPr>
        <w:t>ается описание (автореферат) параграфов второй главы</w:t>
      </w:r>
      <w:r>
        <w:rPr>
          <w:sz w:val="24"/>
          <w:szCs w:val="24"/>
        </w:rPr>
        <w:t>.</w:t>
      </w:r>
    </w:p>
    <w:p w:rsidR="00FB5E34" w:rsidRPr="00794709" w:rsidRDefault="00042878" w:rsidP="00042878">
      <w:pPr>
        <w:tabs>
          <w:tab w:val="left" w:pos="54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42878">
        <w:rPr>
          <w:sz w:val="24"/>
          <w:szCs w:val="24"/>
        </w:rPr>
        <w:t>риводится аннотация выпускной квалификационной работы.</w:t>
      </w:r>
      <w:r w:rsidR="00FB5E34" w:rsidRPr="00794709">
        <w:rPr>
          <w:sz w:val="24"/>
          <w:szCs w:val="24"/>
        </w:rPr>
        <w:t xml:space="preserve"> </w:t>
      </w:r>
    </w:p>
    <w:p w:rsidR="00A84C24" w:rsidRPr="00794709" w:rsidRDefault="00042878" w:rsidP="00042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23EC6">
        <w:rPr>
          <w:sz w:val="24"/>
          <w:szCs w:val="24"/>
        </w:rPr>
        <w:t xml:space="preserve">) </w:t>
      </w:r>
      <w:r w:rsidR="00A84C24" w:rsidRPr="00794709">
        <w:rPr>
          <w:sz w:val="24"/>
          <w:szCs w:val="24"/>
        </w:rPr>
        <w:t>Заключение. Содержит анализ результатов прохождения практики в виде обобще</w:t>
      </w:r>
      <w:r>
        <w:rPr>
          <w:sz w:val="24"/>
          <w:szCs w:val="24"/>
        </w:rPr>
        <w:t>ний и выводов.</w:t>
      </w:r>
      <w:r w:rsidR="00A84C24" w:rsidRPr="00794709">
        <w:rPr>
          <w:sz w:val="24"/>
          <w:szCs w:val="24"/>
        </w:rPr>
        <w:t xml:space="preserve"> </w:t>
      </w:r>
    </w:p>
    <w:p w:rsidR="00A84C24" w:rsidRPr="00794709" w:rsidRDefault="00042878" w:rsidP="00042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042878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</w:t>
      </w:r>
      <w:r w:rsidR="00A84C24" w:rsidRPr="0079470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794709" w:rsidRDefault="00A84C24" w:rsidP="00042878">
      <w:pPr>
        <w:pStyle w:val="20"/>
        <w:spacing w:after="0" w:line="240" w:lineRule="auto"/>
        <w:ind w:left="0" w:firstLine="709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04287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42878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042878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042878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="00823EC6">
        <w:rPr>
          <w:sz w:val="24"/>
          <w:szCs w:val="24"/>
        </w:rPr>
        <w:t>е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042878">
      <w:pPr>
        <w:tabs>
          <w:tab w:val="left" w:pos="999"/>
        </w:tabs>
        <w:ind w:firstLine="709"/>
        <w:jc w:val="both"/>
        <w:rPr>
          <w:sz w:val="24"/>
          <w:szCs w:val="24"/>
        </w:rPr>
      </w:pPr>
    </w:p>
    <w:p w:rsidR="00296848" w:rsidRPr="00794709" w:rsidRDefault="0062427A" w:rsidP="00042878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97136">
        <w:rPr>
          <w:rFonts w:eastAsia="Times New Roman"/>
          <w:b/>
          <w:color w:val="000000"/>
          <w:sz w:val="24"/>
        </w:rPr>
        <w:t xml:space="preserve">производственной </w:t>
      </w:r>
      <w:r w:rsidR="00097136" w:rsidRPr="00794709">
        <w:rPr>
          <w:b/>
          <w:bCs/>
          <w:caps/>
          <w:sz w:val="24"/>
          <w:szCs w:val="24"/>
        </w:rPr>
        <w:t>(</w:t>
      </w:r>
      <w:r w:rsidR="00097136">
        <w:rPr>
          <w:b/>
          <w:bCs/>
          <w:sz w:val="24"/>
          <w:szCs w:val="24"/>
        </w:rPr>
        <w:t>преддипломной</w:t>
      </w:r>
      <w:r w:rsidR="00097136" w:rsidRPr="00794709">
        <w:rPr>
          <w:b/>
          <w:bCs/>
          <w:caps/>
          <w:sz w:val="24"/>
          <w:szCs w:val="24"/>
        </w:rPr>
        <w:t>)</w:t>
      </w:r>
      <w:r w:rsidR="00296848" w:rsidRPr="00794709">
        <w:rPr>
          <w:rFonts w:eastAsia="Times New Roman"/>
          <w:b/>
          <w:color w:val="000000"/>
          <w:sz w:val="24"/>
        </w:rPr>
        <w:t xml:space="preserve"> </w:t>
      </w:r>
      <w:r w:rsidR="002D192F" w:rsidRPr="00794709">
        <w:rPr>
          <w:b/>
          <w:sz w:val="24"/>
          <w:szCs w:val="24"/>
        </w:rPr>
        <w:t xml:space="preserve">практики </w:t>
      </w:r>
    </w:p>
    <w:p w:rsidR="00B32102" w:rsidRPr="00794709" w:rsidRDefault="00296848" w:rsidP="00042878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lastRenderedPageBreak/>
        <w:t xml:space="preserve">Промежуточная аттестация по итогам прохождения </w:t>
      </w:r>
      <w:r w:rsidR="00097136" w:rsidRPr="00097136">
        <w:rPr>
          <w:rFonts w:eastAsia="Times New Roman"/>
          <w:color w:val="000000"/>
          <w:sz w:val="24"/>
        </w:rPr>
        <w:t>производ</w:t>
      </w:r>
      <w:r w:rsidR="00097136">
        <w:rPr>
          <w:rFonts w:eastAsia="Times New Roman"/>
          <w:color w:val="000000"/>
          <w:sz w:val="24"/>
        </w:rPr>
        <w:t>с</w:t>
      </w:r>
      <w:r w:rsidR="00097136" w:rsidRPr="00097136">
        <w:rPr>
          <w:rFonts w:eastAsia="Times New Roman"/>
          <w:color w:val="000000"/>
          <w:sz w:val="24"/>
        </w:rPr>
        <w:t xml:space="preserve">твенной (преддипломной) 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042878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A84C24" w:rsidP="00067A0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3E51DE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E51DE">
        <w:rPr>
          <w:b/>
          <w:bCs/>
          <w:i/>
          <w:color w:val="000000"/>
          <w:sz w:val="24"/>
          <w:szCs w:val="24"/>
        </w:rPr>
        <w:t>Основная:</w:t>
      </w:r>
    </w:p>
    <w:p w:rsidR="003E51DE" w:rsidRPr="008062DA" w:rsidRDefault="003E51DE" w:rsidP="003E51DE">
      <w:pPr>
        <w:pStyle w:val="FR1"/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E51DE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1. </w:t>
      </w:r>
      <w:r w:rsidRPr="003E51D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Болотина</w:t>
      </w: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9" w:history="1">
        <w:r w:rsidR="00A200F0">
          <w:rPr>
            <w:rStyle w:val="a6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https://urait.ru/bcode/471401</w:t>
        </w:r>
      </w:hyperlink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3E51DE" w:rsidRPr="0022313B" w:rsidRDefault="003E51DE" w:rsidP="003E51D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2. </w:t>
      </w:r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0" w:history="1">
        <w:r w:rsidR="00A200F0">
          <w:rPr>
            <w:rStyle w:val="a6"/>
            <w:iCs/>
            <w:sz w:val="24"/>
            <w:szCs w:val="24"/>
            <w:shd w:val="clear" w:color="auto" w:fill="FFFFFF"/>
          </w:rPr>
          <w:t>https://urait.ru/bcode/470978</w:t>
        </w:r>
      </w:hyperlink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 </w:t>
      </w:r>
    </w:p>
    <w:p w:rsidR="003E51DE" w:rsidRDefault="003E51DE" w:rsidP="003E51DE">
      <w:pPr>
        <w:tabs>
          <w:tab w:val="left" w:pos="900"/>
        </w:tabs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1" w:history="1">
        <w:r w:rsidR="00A200F0">
          <w:rPr>
            <w:rStyle w:val="a6"/>
            <w:iCs/>
            <w:sz w:val="24"/>
            <w:szCs w:val="24"/>
            <w:shd w:val="clear" w:color="auto" w:fill="FFFFFF"/>
          </w:rPr>
          <w:t>https://urait.ru/bcode/472851</w:t>
        </w:r>
      </w:hyperlink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3E51DE" w:rsidRPr="00A65371" w:rsidRDefault="003E51DE" w:rsidP="003E51D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</w:rPr>
        <w:t xml:space="preserve">4. </w:t>
      </w:r>
      <w:r w:rsidRPr="008235A9">
        <w:rPr>
          <w:bCs/>
          <w:color w:val="000000"/>
          <w:sz w:val="24"/>
          <w:szCs w:val="24"/>
        </w:rPr>
        <w:t xml:space="preserve">Коржуев, А. В.  Основы научно-педагогического исследования : учебное пособие для вузов / А. В. Коржуев, Н. Н. Антонова. — Москва : Издательство Юрайт, 2021. — 177 с. — (Высшее образование). — ISBN 978-5-534-10426-4. — Текст : электронный // Образовательная платформа Юрайт [сайт]. — URL: </w:t>
      </w:r>
      <w:hyperlink r:id="rId12" w:history="1">
        <w:r w:rsidR="00A200F0">
          <w:rPr>
            <w:rStyle w:val="a6"/>
            <w:bCs/>
            <w:sz w:val="24"/>
            <w:szCs w:val="24"/>
          </w:rPr>
          <w:t>https://urait.ru/bcode/475567</w:t>
        </w:r>
      </w:hyperlink>
    </w:p>
    <w:p w:rsidR="00FA6CD5" w:rsidRPr="00A65371" w:rsidRDefault="003E51DE" w:rsidP="0009713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5. </w:t>
      </w:r>
      <w:r w:rsidR="00964710" w:rsidRPr="00964710">
        <w:rPr>
          <w:iCs/>
          <w:sz w:val="24"/>
          <w:szCs w:val="24"/>
          <w:shd w:val="clear" w:color="auto" w:fill="FFFFFF"/>
        </w:rPr>
        <w:t xml:space="preserve">Кулаченко, М. П.  Педагогическое общение : учебное пособие для вузов / М. П. Кулаченко. — Москва : Издательство Юрайт, 2021. — 152 с. — (Высшее образование). — ISBN 978-5-534-12042-4. — Текст : электронный // Образовательная платформа Юрайт [сайт]. — URL: </w:t>
      </w:r>
      <w:hyperlink r:id="rId13" w:history="1">
        <w:r w:rsidR="00A200F0">
          <w:rPr>
            <w:rStyle w:val="a6"/>
            <w:iCs/>
            <w:sz w:val="24"/>
            <w:szCs w:val="24"/>
            <w:shd w:val="clear" w:color="auto" w:fill="FFFFFF"/>
          </w:rPr>
          <w:t>https://urait.ru/bcode/476494 </w:t>
        </w:r>
      </w:hyperlink>
    </w:p>
    <w:p w:rsidR="003E51DE" w:rsidRPr="00327F00" w:rsidRDefault="003E51DE" w:rsidP="003E51DE">
      <w:pPr>
        <w:shd w:val="clear" w:color="auto" w:fill="FFFFFF"/>
        <w:tabs>
          <w:tab w:val="left" w:pos="993"/>
        </w:tabs>
        <w:ind w:firstLine="709"/>
        <w:rPr>
          <w:color w:val="000000"/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6</w:t>
      </w:r>
      <w:r w:rsidR="00097136">
        <w:rPr>
          <w:iCs/>
          <w:sz w:val="24"/>
          <w:szCs w:val="24"/>
          <w:shd w:val="clear" w:color="auto" w:fill="FFFFFF"/>
        </w:rPr>
        <w:t>.</w:t>
      </w:r>
      <w:r w:rsidRPr="003E51DE">
        <w:rPr>
          <w:color w:val="000000"/>
          <w:sz w:val="24"/>
          <w:szCs w:val="24"/>
        </w:rPr>
        <w:t xml:space="preserve"> </w:t>
      </w:r>
      <w:r w:rsidRPr="004453EE">
        <w:rPr>
          <w:color w:val="000000"/>
          <w:sz w:val="24"/>
          <w:szCs w:val="24"/>
        </w:rPr>
        <w:t>Методика обучения и воспитания в области дошкольного образования : учебник и практикум для вузов / Н. В. Микляева [и др.]. — 2-е изд. — Москва : Издательство Юрайт, 2021. — 450 с. — (Высшее образование). — ISBN 978-5-534-12763-8. — Текст : электронный // Образовательная платформа Юрайт [сайт]. — URL:</w:t>
      </w:r>
      <w:r>
        <w:rPr>
          <w:color w:val="000000"/>
          <w:sz w:val="24"/>
          <w:szCs w:val="24"/>
        </w:rPr>
        <w:t xml:space="preserve"> </w:t>
      </w:r>
      <w:hyperlink r:id="rId14" w:history="1">
        <w:r w:rsidR="00A200F0">
          <w:rPr>
            <w:rStyle w:val="a6"/>
            <w:sz w:val="24"/>
            <w:szCs w:val="24"/>
          </w:rPr>
          <w:t>https://urait.ru/bcode/469044 </w:t>
        </w:r>
      </w:hyperlink>
    </w:p>
    <w:p w:rsidR="00097136" w:rsidRPr="00A65371" w:rsidRDefault="003E51DE" w:rsidP="0009713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7. </w:t>
      </w:r>
      <w:r w:rsidR="00964710" w:rsidRPr="00964710">
        <w:rPr>
          <w:iCs/>
          <w:sz w:val="24"/>
          <w:szCs w:val="24"/>
          <w:shd w:val="clear" w:color="auto" w:fill="FFFFFF"/>
        </w:rPr>
        <w:t xml:space="preserve">Неумоева-Колчеданцева, Е. В.  Педагогическая деонтология: современная интерпретация : учебное пособие для вузов / Е. В. Неумоева-Колчеданцева. — 2-е изд. — Москва : Издательство Юрайт, 2020. — 167 с. — (Высшее образование). — ISBN 978-5-534-11296-2. — Текст : электронный // Образовательная платформа Юрайт [сайт]. — URL: </w:t>
      </w:r>
      <w:hyperlink r:id="rId15" w:history="1">
        <w:r w:rsidR="00A200F0">
          <w:rPr>
            <w:rStyle w:val="a6"/>
            <w:iCs/>
            <w:sz w:val="24"/>
            <w:szCs w:val="24"/>
            <w:shd w:val="clear" w:color="auto" w:fill="FFFFFF"/>
          </w:rPr>
          <w:t>https://urait.ru/bcode/456914.</w:t>
        </w:r>
      </w:hyperlink>
    </w:p>
    <w:p w:rsidR="003E51DE" w:rsidRDefault="003E51DE" w:rsidP="003E51D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</w:rPr>
        <w:t>8</w:t>
      </w:r>
      <w:r w:rsidR="00097136">
        <w:rPr>
          <w:bCs/>
          <w:color w:val="000000"/>
          <w:sz w:val="24"/>
          <w:szCs w:val="24"/>
        </w:rPr>
        <w:t xml:space="preserve">. </w:t>
      </w:r>
      <w:r w:rsidRPr="008235A9">
        <w:rPr>
          <w:iCs/>
          <w:sz w:val="24"/>
          <w:szCs w:val="24"/>
          <w:shd w:val="clear" w:color="auto" w:fill="FFFFFF"/>
        </w:rPr>
        <w:t xml:space="preserve">Управление дошкольным образованием : учебник и практикум для вузов / Н. А. Виноградова [и др.] ; под редакцией Н. А. Виноградовой. — 2-е изд., испр. и доп. — Москва : Издательство Юрайт, 2021. — 530 с. — (Высшее образование). — ISBN 978-5-534-12764-5. — Текст : электронный // Образовательная платформа Юрайт [сайт]. — URL: </w:t>
      </w:r>
      <w:hyperlink r:id="rId16" w:history="1">
        <w:r w:rsidR="00A200F0">
          <w:rPr>
            <w:rStyle w:val="a6"/>
            <w:iCs/>
            <w:sz w:val="24"/>
            <w:szCs w:val="24"/>
            <w:shd w:val="clear" w:color="auto" w:fill="FFFFFF"/>
          </w:rPr>
          <w:t>https://urait.ru/bcode/469042</w:t>
        </w:r>
      </w:hyperlink>
      <w:r w:rsidRPr="008235A9">
        <w:rPr>
          <w:iCs/>
          <w:sz w:val="24"/>
          <w:szCs w:val="24"/>
          <w:shd w:val="clear" w:color="auto" w:fill="FFFFFF"/>
        </w:rPr>
        <w:t xml:space="preserve"> </w:t>
      </w:r>
    </w:p>
    <w:p w:rsidR="00097136" w:rsidRDefault="00097136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97136" w:rsidRPr="00EE70AE" w:rsidRDefault="00097136" w:rsidP="0009713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2019. — 243 с. — </w:t>
      </w:r>
      <w:r w:rsidRPr="00EE70AE">
        <w:rPr>
          <w:sz w:val="24"/>
          <w:szCs w:val="24"/>
          <w:shd w:val="clear" w:color="auto" w:fill="FFFFFF"/>
        </w:rPr>
        <w:lastRenderedPageBreak/>
        <w:t>(Университеты России). — ISBN 978-5-534-01054-1. — Текст : электронный // ЭБС Юрайт [сайт]. — URL: </w:t>
      </w:r>
      <w:hyperlink r:id="rId17" w:history="1">
        <w:r w:rsidR="00A200F0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3E51DE" w:rsidRPr="00EE70AE" w:rsidRDefault="003E51DE" w:rsidP="003E51D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2. </w:t>
      </w:r>
      <w:r w:rsidRPr="008235A9">
        <w:rPr>
          <w:iCs/>
          <w:sz w:val="24"/>
          <w:szCs w:val="24"/>
          <w:shd w:val="clear" w:color="auto" w:fill="FFFFFF"/>
        </w:rPr>
        <w:t xml:space="preserve">Загвязинский, В. И.  Методология педагогического исследования : учебное пособие для вузов / 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18" w:history="1">
        <w:r w:rsidR="00A200F0">
          <w:rPr>
            <w:rStyle w:val="a6"/>
            <w:iCs/>
            <w:sz w:val="24"/>
            <w:szCs w:val="24"/>
            <w:shd w:val="clear" w:color="auto" w:fill="FFFFFF"/>
          </w:rPr>
          <w:t>https://urait.ru/bcode/471973</w:t>
        </w:r>
      </w:hyperlink>
      <w:r w:rsidRPr="008235A9">
        <w:rPr>
          <w:i/>
          <w:iCs/>
          <w:sz w:val="24"/>
          <w:szCs w:val="24"/>
          <w:shd w:val="clear" w:color="auto" w:fill="FFFFFF"/>
        </w:rPr>
        <w:t xml:space="preserve"> </w:t>
      </w:r>
    </w:p>
    <w:p w:rsidR="003E51DE" w:rsidRPr="00EE70AE" w:rsidRDefault="003E51DE" w:rsidP="003E51D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>3.</w:t>
      </w:r>
      <w:r w:rsidRPr="004453EE">
        <w:t xml:space="preserve"> </w:t>
      </w:r>
      <w:r w:rsidRPr="00964710">
        <w:rPr>
          <w:iCs/>
          <w:sz w:val="24"/>
          <w:szCs w:val="24"/>
          <w:shd w:val="clear" w:color="auto" w:fill="FFFFFF"/>
        </w:rPr>
        <w:t xml:space="preserve">Коротаева, Е. В.  Теория и практика педагогических взаимодействий  : учебник и практикум для вузов / Е. В. Коротаева. — Москва : Издательство Юрайт, 2020. — 242 с. — (Высшее образование). — ISBN 978-5-534-10437-0. — Текст : электронный // Образовательная платформа Юрайт [сайт]. — URL: </w:t>
      </w:r>
      <w:hyperlink r:id="rId19" w:history="1">
        <w:r w:rsidR="00A200F0">
          <w:rPr>
            <w:rStyle w:val="a6"/>
            <w:iCs/>
            <w:sz w:val="24"/>
            <w:szCs w:val="24"/>
            <w:shd w:val="clear" w:color="auto" w:fill="FFFFFF"/>
          </w:rPr>
          <w:t>https://urait.ru/bcode/456273</w:t>
        </w:r>
      </w:hyperlink>
      <w:r w:rsidRPr="00964710">
        <w:rPr>
          <w:iCs/>
          <w:sz w:val="24"/>
          <w:szCs w:val="24"/>
          <w:shd w:val="clear" w:color="auto" w:fill="FFFFFF"/>
        </w:rPr>
        <w:t xml:space="preserve"> </w:t>
      </w:r>
    </w:p>
    <w:p w:rsidR="003E51DE" w:rsidRPr="00A65371" w:rsidRDefault="003E51DE" w:rsidP="003E51D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3E51DE">
        <w:rPr>
          <w:iCs/>
          <w:sz w:val="24"/>
          <w:szCs w:val="24"/>
          <w:shd w:val="clear" w:color="auto" w:fill="FFFFFF"/>
        </w:rPr>
        <w:t>4. 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Москва : Издательство Юрайт, 2019. — 223 с. — (Образовательный процесс). — ISBN 978-5-534-08443-6. — Текст : электронный // ЭБС Юрайт [сайт]. — URL: </w:t>
      </w:r>
      <w:hyperlink r:id="rId20" w:history="1">
        <w:r w:rsidR="00A200F0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3E51DE" w:rsidRPr="008062DA" w:rsidRDefault="003E51DE" w:rsidP="003E51DE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</w:t>
      </w:r>
      <w:r w:rsidRPr="000F449E">
        <w:rPr>
          <w:bCs/>
          <w:color w:val="000000"/>
          <w:sz w:val="24"/>
          <w:szCs w:val="24"/>
        </w:rPr>
        <w:t xml:space="preserve">Управление дошкольной образовательной организацией : учебное пособие / Н. А. Морева, Л. М. Волобуева, И. В. Тимофеева, О. В. Никифорова. — Москва : Московский педагогический государственный университет, 2015. — 108 c. — ISBN 978-5-4263-0216-7. — Текст : электронный // Электронно-библиотечная система IPR BOOKS : [сайт]. — URL: </w:t>
      </w:r>
      <w:hyperlink r:id="rId21" w:history="1">
        <w:r w:rsidR="00A200F0">
          <w:rPr>
            <w:rStyle w:val="a6"/>
            <w:bCs/>
            <w:sz w:val="24"/>
            <w:szCs w:val="24"/>
          </w:rPr>
          <w:t>http://www.iprbookshop.ru/70027.html</w:t>
        </w:r>
      </w:hyperlink>
    </w:p>
    <w:p w:rsidR="003E51DE" w:rsidRDefault="003E51DE" w:rsidP="0009713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/>
          <w:iCs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6. </w:t>
      </w:r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Юревич, С. Н.  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2021. — 181 с. — (Высшее образование). — ISBN 978-5-534-10051-8. — Текст : электронный // Образовательная платформа Юрайт [сайт]. — URL: </w:t>
      </w:r>
      <w:hyperlink r:id="rId22" w:history="1">
        <w:r w:rsidR="00A200F0">
          <w:rPr>
            <w:rStyle w:val="a6"/>
            <w:iCs/>
            <w:sz w:val="24"/>
            <w:szCs w:val="24"/>
            <w:shd w:val="clear" w:color="auto" w:fill="FFFFFF"/>
          </w:rPr>
          <w:t>https://urait.ru/bcode/475301</w:t>
        </w:r>
      </w:hyperlink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173CC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794709">
        <w:rPr>
          <w:sz w:val="24"/>
          <w:szCs w:val="24"/>
        </w:rPr>
        <w:lastRenderedPageBreak/>
        <w:t>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97136" w:rsidRPr="00794709" w:rsidRDefault="00097136" w:rsidP="00097136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ресурсов сети </w:t>
      </w:r>
      <w:r>
        <w:rPr>
          <w:b/>
          <w:sz w:val="24"/>
          <w:szCs w:val="24"/>
        </w:rPr>
        <w:t>«</w:t>
      </w:r>
      <w:r w:rsidRPr="00794709">
        <w:rPr>
          <w:b/>
          <w:sz w:val="24"/>
          <w:szCs w:val="24"/>
        </w:rPr>
        <w:t>Интернет</w:t>
      </w:r>
      <w:r>
        <w:rPr>
          <w:b/>
          <w:sz w:val="24"/>
          <w:szCs w:val="24"/>
        </w:rPr>
        <w:t>»</w:t>
      </w:r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36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Юрайт</w:t>
      </w:r>
      <w:r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7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8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9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40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</w:t>
      </w:r>
      <w:r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Российское образование</w:t>
      </w:r>
      <w:r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41" w:history="1">
        <w:r w:rsidR="00173CC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42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43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44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5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46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7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97136" w:rsidRPr="00794709" w:rsidRDefault="00097136" w:rsidP="00097136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8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97136" w:rsidRPr="00794709" w:rsidRDefault="00097136" w:rsidP="00097136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доступ к информационно-телекоммуникационной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097136" w:rsidRPr="00794709" w:rsidRDefault="00097136" w:rsidP="00097136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lastRenderedPageBreak/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синхронное и (или) асинхронное взаимодействие посредством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097136" w:rsidRPr="00794709" w:rsidRDefault="00097136" w:rsidP="0009713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97136" w:rsidRPr="00794709" w:rsidRDefault="00097136" w:rsidP="000971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097136" w:rsidRPr="00794709" w:rsidRDefault="00097136" w:rsidP="000971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097136" w:rsidRPr="00794709" w:rsidRDefault="00097136" w:rsidP="00097136">
      <w:pPr>
        <w:ind w:firstLine="709"/>
        <w:jc w:val="center"/>
        <w:rPr>
          <w:sz w:val="24"/>
          <w:szCs w:val="24"/>
        </w:rPr>
      </w:pPr>
    </w:p>
    <w:p w:rsidR="00097136" w:rsidRPr="00794709" w:rsidRDefault="00097136" w:rsidP="00097136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097136" w:rsidRPr="00794709" w:rsidRDefault="00097136" w:rsidP="00097136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9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97136" w:rsidRPr="00794709" w:rsidRDefault="00097136" w:rsidP="00097136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50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97136" w:rsidRPr="00794709" w:rsidRDefault="00097136" w:rsidP="00097136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51" w:history="1">
        <w:r w:rsidR="00A200F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97136" w:rsidRPr="00794709" w:rsidRDefault="00097136" w:rsidP="00097136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52" w:history="1">
        <w:r w:rsidR="00A200F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97136" w:rsidRPr="00794709" w:rsidRDefault="00097136" w:rsidP="00097136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53" w:history="1">
        <w:r w:rsidR="00A200F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97136" w:rsidRPr="00794709" w:rsidRDefault="00097136" w:rsidP="00097136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54" w:history="1">
        <w:r w:rsidR="00A200F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097136" w:rsidRPr="00794709" w:rsidRDefault="00097136" w:rsidP="00097136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7136" w:rsidRPr="00794709" w:rsidRDefault="00097136" w:rsidP="00097136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097136" w:rsidRPr="00794709" w:rsidRDefault="00097136" w:rsidP="000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97136" w:rsidRPr="00794709" w:rsidRDefault="00097136" w:rsidP="000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36" w:rsidRPr="00794709" w:rsidRDefault="00097136" w:rsidP="0009713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97136" w:rsidRPr="00794709" w:rsidRDefault="00097136" w:rsidP="0009713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97136" w:rsidRPr="00794709" w:rsidRDefault="00097136" w:rsidP="0009713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97136" w:rsidRPr="00794709" w:rsidRDefault="00097136" w:rsidP="0009713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97136" w:rsidRPr="00794709" w:rsidRDefault="00097136" w:rsidP="0009713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97136" w:rsidRPr="00794709" w:rsidRDefault="00097136" w:rsidP="000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36" w:rsidRPr="00794709" w:rsidRDefault="00097136" w:rsidP="000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55" w:history="1">
        <w:r w:rsidR="00A200F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97136" w:rsidRPr="00794709" w:rsidRDefault="00097136" w:rsidP="000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097136" w:rsidRPr="00794709" w:rsidRDefault="00097136" w:rsidP="0009713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Pr="00794709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97136" w:rsidRPr="00794709" w:rsidRDefault="00097136" w:rsidP="00097136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097136" w:rsidRPr="00794709" w:rsidRDefault="00097136" w:rsidP="0009713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97136" w:rsidRPr="00794709" w:rsidRDefault="00097136" w:rsidP="0009713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97136" w:rsidRPr="00794709" w:rsidRDefault="00097136" w:rsidP="0009713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097136" w:rsidRPr="00794709" w:rsidRDefault="00097136" w:rsidP="0009713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97136" w:rsidRPr="00794709" w:rsidRDefault="00097136" w:rsidP="00097136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12. Особенности организации и проведения практики для инвалидов и лиц с ограниченными возможностями здоровья</w:t>
      </w:r>
    </w:p>
    <w:p w:rsidR="00097136" w:rsidRPr="00794709" w:rsidRDefault="00097136" w:rsidP="0009713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097136" w:rsidRPr="00794709" w:rsidRDefault="00097136" w:rsidP="00097136">
      <w:pPr>
        <w:pStyle w:val="15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097136" w:rsidRPr="00794709" w:rsidRDefault="00097136" w:rsidP="00097136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противопока</w:t>
      </w:r>
      <w:r w:rsidRPr="00794709">
        <w:lastRenderedPageBreak/>
        <w:t>занных лицам с ограниченными возможностями и инвалидам</w:t>
      </w:r>
    </w:p>
    <w:p w:rsidR="00097136" w:rsidRPr="00794709" w:rsidRDefault="00097136" w:rsidP="0009713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3E51DE" w:rsidRPr="00E70F72" w:rsidRDefault="00A84C24" w:rsidP="003E51DE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3E51DE" w:rsidRPr="00E70F72">
        <w:rPr>
          <w:sz w:val="28"/>
          <w:szCs w:val="28"/>
        </w:rPr>
        <w:lastRenderedPageBreak/>
        <w:t xml:space="preserve">Приложение </w:t>
      </w:r>
      <w:r w:rsidR="003E51DE">
        <w:rPr>
          <w:sz w:val="28"/>
          <w:szCs w:val="28"/>
        </w:rPr>
        <w:t>1</w:t>
      </w:r>
    </w:p>
    <w:p w:rsidR="003E51DE" w:rsidRPr="00E70F72" w:rsidRDefault="003E51DE" w:rsidP="003E51DE">
      <w:pPr>
        <w:spacing w:line="276" w:lineRule="exact"/>
        <w:ind w:left="15" w:right="15"/>
        <w:jc w:val="center"/>
        <w:rPr>
          <w:sz w:val="28"/>
          <w:szCs w:val="28"/>
        </w:rPr>
      </w:pPr>
    </w:p>
    <w:p w:rsidR="003E51DE" w:rsidRDefault="003E51DE" w:rsidP="003E51DE">
      <w:pPr>
        <w:spacing w:line="276" w:lineRule="exact"/>
        <w:ind w:left="15" w:right="15"/>
        <w:jc w:val="center"/>
        <w:rPr>
          <w:sz w:val="28"/>
          <w:szCs w:val="28"/>
        </w:rPr>
      </w:pPr>
      <w:r w:rsidRPr="00E70F72">
        <w:rPr>
          <w:sz w:val="28"/>
          <w:szCs w:val="28"/>
        </w:rPr>
        <w:t>Частное учреждение образовательная организация высшего образования</w:t>
      </w:r>
    </w:p>
    <w:p w:rsidR="003E51DE" w:rsidRPr="00E70F72" w:rsidRDefault="003E51DE" w:rsidP="003E51DE">
      <w:pPr>
        <w:jc w:val="center"/>
        <w:rPr>
          <w:sz w:val="28"/>
          <w:szCs w:val="28"/>
        </w:rPr>
      </w:pPr>
      <w:r w:rsidRPr="00E70F72">
        <w:rPr>
          <w:sz w:val="28"/>
          <w:szCs w:val="28"/>
        </w:rPr>
        <w:t xml:space="preserve"> «Омская гуманитарная академия»</w:t>
      </w:r>
    </w:p>
    <w:p w:rsidR="003E51DE" w:rsidRPr="00E70F72" w:rsidRDefault="003E51DE" w:rsidP="003E51DE">
      <w:pPr>
        <w:jc w:val="center"/>
        <w:rPr>
          <w:sz w:val="28"/>
          <w:szCs w:val="28"/>
        </w:rPr>
      </w:pPr>
      <w:r w:rsidRPr="00E70F72">
        <w:rPr>
          <w:sz w:val="28"/>
          <w:szCs w:val="28"/>
        </w:rPr>
        <w:t>Кафедра педагогики, психологии и социальной работы</w:t>
      </w:r>
    </w:p>
    <w:p w:rsidR="003E51DE" w:rsidRPr="00E70F72" w:rsidRDefault="003E51DE" w:rsidP="003E51DE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3E51DE" w:rsidRPr="00E70F72" w:rsidRDefault="003E51DE" w:rsidP="003E51DE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3E51DE" w:rsidRPr="00E70F72" w:rsidRDefault="003E51DE" w:rsidP="003E51DE">
      <w:pPr>
        <w:jc w:val="center"/>
        <w:rPr>
          <w:b/>
          <w:i/>
          <w:sz w:val="28"/>
          <w:szCs w:val="28"/>
        </w:rPr>
      </w:pPr>
    </w:p>
    <w:p w:rsidR="003E51DE" w:rsidRPr="00E70F72" w:rsidRDefault="003E51DE" w:rsidP="003E51DE">
      <w:pPr>
        <w:jc w:val="center"/>
        <w:rPr>
          <w:spacing w:val="20"/>
          <w:sz w:val="36"/>
          <w:szCs w:val="36"/>
        </w:rPr>
      </w:pPr>
      <w:r w:rsidRPr="00E70F72">
        <w:rPr>
          <w:spacing w:val="20"/>
          <w:sz w:val="36"/>
          <w:szCs w:val="36"/>
        </w:rPr>
        <w:t>ОТЧЕТ</w:t>
      </w:r>
    </w:p>
    <w:p w:rsidR="003E51DE" w:rsidRPr="00E70F72" w:rsidRDefault="003E51DE" w:rsidP="003E51DE">
      <w:pPr>
        <w:jc w:val="center"/>
        <w:rPr>
          <w:sz w:val="28"/>
          <w:szCs w:val="28"/>
        </w:rPr>
      </w:pPr>
      <w:r w:rsidRPr="00E70F72">
        <w:rPr>
          <w:sz w:val="28"/>
          <w:szCs w:val="28"/>
        </w:rPr>
        <w:t>о прохождении практи</w:t>
      </w:r>
      <w:r>
        <w:rPr>
          <w:sz w:val="28"/>
          <w:szCs w:val="28"/>
        </w:rPr>
        <w:t>ческой подготов</w:t>
      </w:r>
      <w:r w:rsidRPr="00E70F72">
        <w:rPr>
          <w:sz w:val="28"/>
          <w:szCs w:val="28"/>
        </w:rPr>
        <w:t>ки</w:t>
      </w:r>
    </w:p>
    <w:p w:rsidR="003E51DE" w:rsidRPr="00E70F72" w:rsidRDefault="003E51DE" w:rsidP="003E51DE">
      <w:pPr>
        <w:jc w:val="both"/>
        <w:rPr>
          <w:sz w:val="28"/>
          <w:szCs w:val="28"/>
        </w:rPr>
      </w:pPr>
    </w:p>
    <w:p w:rsidR="003E51DE" w:rsidRPr="00CF6FB9" w:rsidRDefault="003E51DE" w:rsidP="003E51DE">
      <w:pPr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Pr="00E70F72">
        <w:rPr>
          <w:sz w:val="28"/>
          <w:szCs w:val="28"/>
        </w:rPr>
        <w:t xml:space="preserve"> практика</w:t>
      </w:r>
      <w:r>
        <w:rPr>
          <w:sz w:val="28"/>
          <w:szCs w:val="28"/>
        </w:rPr>
        <w:t xml:space="preserve"> </w:t>
      </w:r>
      <w:r w:rsidRPr="00CF6FB9">
        <w:rPr>
          <w:sz w:val="28"/>
          <w:szCs w:val="28"/>
        </w:rPr>
        <w:t>Б2.О.01(Пд)</w:t>
      </w:r>
    </w:p>
    <w:p w:rsidR="003E51DE" w:rsidRPr="00E70F72" w:rsidRDefault="003E51DE" w:rsidP="003E51DE">
      <w:pPr>
        <w:rPr>
          <w:sz w:val="28"/>
          <w:szCs w:val="28"/>
        </w:rPr>
      </w:pPr>
    </w:p>
    <w:p w:rsidR="003E51DE" w:rsidRPr="00E70F72" w:rsidRDefault="003E51DE" w:rsidP="003E51DE">
      <w:pPr>
        <w:jc w:val="both"/>
        <w:rPr>
          <w:sz w:val="28"/>
          <w:szCs w:val="28"/>
        </w:rPr>
      </w:pPr>
      <w:r w:rsidRPr="00E70F72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Преддипломная практика</w:t>
      </w:r>
    </w:p>
    <w:p w:rsidR="003E51DE" w:rsidRDefault="003E51DE" w:rsidP="003E51DE">
      <w:pPr>
        <w:jc w:val="both"/>
        <w:rPr>
          <w:sz w:val="28"/>
          <w:szCs w:val="28"/>
        </w:rPr>
      </w:pPr>
    </w:p>
    <w:p w:rsidR="003E51DE" w:rsidRPr="007E0C28" w:rsidRDefault="003E51DE" w:rsidP="003E51DE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Способы проведения производственной</w:t>
      </w:r>
      <w:r w:rsidRPr="00E70F72">
        <w:rPr>
          <w:sz w:val="28"/>
          <w:szCs w:val="28"/>
        </w:rPr>
        <w:t xml:space="preserve"> практики: ста</w:t>
      </w:r>
      <w:r>
        <w:rPr>
          <w:sz w:val="28"/>
          <w:szCs w:val="28"/>
        </w:rPr>
        <w:t>ционарная</w:t>
      </w:r>
      <w:r w:rsidRPr="007E0C28">
        <w:rPr>
          <w:sz w:val="28"/>
          <w:szCs w:val="28"/>
        </w:rPr>
        <w:t>/</w:t>
      </w:r>
      <w:r>
        <w:rPr>
          <w:sz w:val="28"/>
          <w:szCs w:val="28"/>
        </w:rPr>
        <w:t>выездная</w:t>
      </w:r>
    </w:p>
    <w:p w:rsidR="003E51DE" w:rsidRDefault="003E51DE" w:rsidP="003E51DE">
      <w:pPr>
        <w:ind w:firstLine="540"/>
        <w:jc w:val="both"/>
        <w:rPr>
          <w:rFonts w:ascii="Arial" w:hAnsi="Arial" w:cs="Arial"/>
        </w:rPr>
      </w:pPr>
    </w:p>
    <w:p w:rsidR="003E51DE" w:rsidRPr="00E70F72" w:rsidRDefault="003E51DE" w:rsidP="003E51DE">
      <w:pPr>
        <w:ind w:firstLine="540"/>
        <w:jc w:val="both"/>
        <w:rPr>
          <w:rFonts w:ascii="Arial" w:hAnsi="Arial" w:cs="Arial"/>
        </w:rPr>
      </w:pPr>
    </w:p>
    <w:p w:rsidR="003E51DE" w:rsidRPr="00E70F72" w:rsidRDefault="003E51DE" w:rsidP="003E51DE">
      <w:pPr>
        <w:rPr>
          <w:sz w:val="28"/>
          <w:szCs w:val="28"/>
        </w:rPr>
      </w:pPr>
    </w:p>
    <w:p w:rsidR="003E51DE" w:rsidRPr="00E70F72" w:rsidRDefault="003E51DE" w:rsidP="003E51DE">
      <w:pPr>
        <w:ind w:left="3544"/>
        <w:rPr>
          <w:sz w:val="24"/>
          <w:szCs w:val="24"/>
        </w:rPr>
      </w:pPr>
      <w:r w:rsidRPr="00E70F72">
        <w:rPr>
          <w:sz w:val="24"/>
          <w:szCs w:val="24"/>
        </w:rPr>
        <w:t>Выполнил(-а):  __________________________________</w:t>
      </w:r>
    </w:p>
    <w:p w:rsidR="003E51DE" w:rsidRPr="00E70F72" w:rsidRDefault="003E51DE" w:rsidP="003E51DE">
      <w:pPr>
        <w:ind w:left="3544"/>
        <w:jc w:val="center"/>
      </w:pPr>
      <w:r w:rsidRPr="00E70F72">
        <w:t>Фамилия И.О.</w:t>
      </w:r>
    </w:p>
    <w:p w:rsidR="003E51DE" w:rsidRPr="00E70F72" w:rsidRDefault="003E51DE" w:rsidP="003E51DE">
      <w:pPr>
        <w:ind w:left="3544"/>
        <w:rPr>
          <w:sz w:val="24"/>
          <w:szCs w:val="24"/>
        </w:rPr>
      </w:pPr>
      <w:r w:rsidRPr="00E70F72">
        <w:rPr>
          <w:sz w:val="24"/>
          <w:szCs w:val="24"/>
        </w:rPr>
        <w:t xml:space="preserve">Направление подготовки:  ________________________ </w:t>
      </w:r>
    </w:p>
    <w:p w:rsidR="003E51DE" w:rsidRPr="00E70F72" w:rsidRDefault="003E51DE" w:rsidP="003E51DE">
      <w:pPr>
        <w:ind w:left="3544"/>
        <w:rPr>
          <w:sz w:val="24"/>
          <w:szCs w:val="24"/>
        </w:rPr>
      </w:pPr>
      <w:r w:rsidRPr="00E70F72">
        <w:rPr>
          <w:sz w:val="24"/>
          <w:szCs w:val="24"/>
        </w:rPr>
        <w:t>_______________________________________________</w:t>
      </w:r>
    </w:p>
    <w:p w:rsidR="003E51DE" w:rsidRPr="00E70F72" w:rsidRDefault="003E51DE" w:rsidP="003E51DE">
      <w:pPr>
        <w:ind w:left="3544"/>
        <w:rPr>
          <w:sz w:val="24"/>
          <w:szCs w:val="24"/>
        </w:rPr>
      </w:pPr>
      <w:r w:rsidRPr="00E70F72">
        <w:rPr>
          <w:sz w:val="24"/>
          <w:szCs w:val="24"/>
        </w:rPr>
        <w:t>Направленность (профиль) программы______________</w:t>
      </w:r>
    </w:p>
    <w:p w:rsidR="003E51DE" w:rsidRPr="00E70F72" w:rsidRDefault="003E51DE" w:rsidP="003E51DE">
      <w:pPr>
        <w:ind w:left="3544"/>
        <w:rPr>
          <w:sz w:val="24"/>
          <w:szCs w:val="24"/>
        </w:rPr>
      </w:pPr>
      <w:r w:rsidRPr="00E70F72">
        <w:rPr>
          <w:sz w:val="24"/>
          <w:szCs w:val="24"/>
        </w:rPr>
        <w:t>_______________________________________________</w:t>
      </w:r>
    </w:p>
    <w:p w:rsidR="003E51DE" w:rsidRPr="00E70F72" w:rsidRDefault="003E51DE" w:rsidP="003E51DE">
      <w:pPr>
        <w:ind w:left="3544"/>
        <w:rPr>
          <w:sz w:val="24"/>
          <w:szCs w:val="24"/>
        </w:rPr>
      </w:pPr>
      <w:r w:rsidRPr="00E70F72">
        <w:rPr>
          <w:sz w:val="24"/>
          <w:szCs w:val="24"/>
        </w:rPr>
        <w:t>Форма обучения: ________________________________</w:t>
      </w:r>
    </w:p>
    <w:p w:rsidR="003E51DE" w:rsidRPr="00E70F72" w:rsidRDefault="003E51DE" w:rsidP="003E51DE">
      <w:pPr>
        <w:ind w:left="3544"/>
        <w:rPr>
          <w:sz w:val="24"/>
          <w:szCs w:val="24"/>
        </w:rPr>
      </w:pPr>
      <w:r w:rsidRPr="00E70F72">
        <w:rPr>
          <w:sz w:val="24"/>
          <w:szCs w:val="24"/>
        </w:rPr>
        <w:t>Руководитель практики от ОмГА:</w:t>
      </w:r>
    </w:p>
    <w:p w:rsidR="003E51DE" w:rsidRPr="00E70F72" w:rsidRDefault="003E51DE" w:rsidP="003E51DE">
      <w:pPr>
        <w:ind w:left="3544" w:right="55"/>
        <w:rPr>
          <w:sz w:val="24"/>
          <w:szCs w:val="24"/>
        </w:rPr>
      </w:pPr>
      <w:r w:rsidRPr="00E70F72">
        <w:rPr>
          <w:sz w:val="24"/>
          <w:szCs w:val="24"/>
        </w:rPr>
        <w:t>_______________________________________________</w:t>
      </w:r>
    </w:p>
    <w:p w:rsidR="003E51DE" w:rsidRPr="00E70F72" w:rsidRDefault="003E51DE" w:rsidP="003E51DE">
      <w:pPr>
        <w:ind w:left="3544"/>
        <w:jc w:val="center"/>
      </w:pPr>
      <w:r w:rsidRPr="00E70F72">
        <w:t>Уч. степень, уч. звание, Фамилия И.О.</w:t>
      </w:r>
    </w:p>
    <w:p w:rsidR="003E51DE" w:rsidRPr="00E70F72" w:rsidRDefault="003E51DE" w:rsidP="003E51DE">
      <w:pPr>
        <w:spacing w:before="240"/>
        <w:ind w:left="3544" w:right="55"/>
        <w:jc w:val="center"/>
        <w:rPr>
          <w:sz w:val="24"/>
          <w:szCs w:val="24"/>
        </w:rPr>
      </w:pPr>
      <w:r w:rsidRPr="00E70F72">
        <w:rPr>
          <w:sz w:val="24"/>
          <w:szCs w:val="24"/>
        </w:rPr>
        <w:t>_____________________</w:t>
      </w:r>
    </w:p>
    <w:p w:rsidR="003E51DE" w:rsidRPr="00E70F72" w:rsidRDefault="003E51DE" w:rsidP="003E51DE">
      <w:pPr>
        <w:ind w:left="3544" w:right="55"/>
        <w:jc w:val="center"/>
      </w:pPr>
      <w:r w:rsidRPr="00E70F72">
        <w:t>подпись</w:t>
      </w:r>
    </w:p>
    <w:p w:rsidR="003E51DE" w:rsidRPr="00E70F72" w:rsidRDefault="003E51DE" w:rsidP="003E51DE">
      <w:pPr>
        <w:shd w:val="clear" w:color="auto" w:fill="FFFFFF"/>
        <w:rPr>
          <w:sz w:val="24"/>
          <w:szCs w:val="24"/>
        </w:rPr>
      </w:pPr>
    </w:p>
    <w:p w:rsidR="003E51DE" w:rsidRPr="00E70F72" w:rsidRDefault="003E51DE" w:rsidP="003E51DE">
      <w:pPr>
        <w:shd w:val="clear" w:color="auto" w:fill="FFFFFF"/>
        <w:rPr>
          <w:sz w:val="24"/>
          <w:szCs w:val="24"/>
        </w:rPr>
      </w:pPr>
    </w:p>
    <w:p w:rsidR="003E51DE" w:rsidRPr="00E70F72" w:rsidRDefault="003E51DE" w:rsidP="003E51DE">
      <w:pPr>
        <w:shd w:val="clear" w:color="auto" w:fill="FFFFFF"/>
        <w:rPr>
          <w:sz w:val="24"/>
          <w:szCs w:val="24"/>
          <w:shd w:val="clear" w:color="auto" w:fill="FFFFFF"/>
        </w:rPr>
      </w:pPr>
      <w:r w:rsidRPr="00E70F72">
        <w:rPr>
          <w:sz w:val="24"/>
          <w:szCs w:val="24"/>
        </w:rPr>
        <w:t xml:space="preserve">Место прохождения практики: </w:t>
      </w:r>
      <w:r w:rsidRPr="00E70F7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0F72">
        <w:rPr>
          <w:sz w:val="24"/>
          <w:szCs w:val="24"/>
        </w:rPr>
        <w:t>______________________</w:t>
      </w:r>
    </w:p>
    <w:p w:rsidR="003E51DE" w:rsidRPr="00E70F72" w:rsidRDefault="003E51DE" w:rsidP="003E51DE">
      <w:pPr>
        <w:shd w:val="clear" w:color="auto" w:fill="FFFFFF"/>
        <w:rPr>
          <w:sz w:val="24"/>
          <w:szCs w:val="24"/>
        </w:rPr>
      </w:pPr>
      <w:r w:rsidRPr="00E70F72">
        <w:rPr>
          <w:sz w:val="24"/>
          <w:szCs w:val="24"/>
        </w:rPr>
        <w:t>____________________________________________________________________________</w:t>
      </w:r>
    </w:p>
    <w:p w:rsidR="003E51DE" w:rsidRPr="00E70F72" w:rsidRDefault="003E51DE" w:rsidP="003E51DE">
      <w:pPr>
        <w:shd w:val="clear" w:color="auto" w:fill="FFFFFF"/>
        <w:spacing w:before="240"/>
        <w:rPr>
          <w:sz w:val="24"/>
          <w:szCs w:val="24"/>
        </w:rPr>
      </w:pPr>
      <w:r w:rsidRPr="00E70F72">
        <w:rPr>
          <w:sz w:val="24"/>
          <w:szCs w:val="24"/>
        </w:rPr>
        <w:t xml:space="preserve">Руководитель принимающей организации:  </w:t>
      </w:r>
    </w:p>
    <w:p w:rsidR="003E51DE" w:rsidRPr="00E70F72" w:rsidRDefault="003E51DE" w:rsidP="003E51DE">
      <w:pPr>
        <w:shd w:val="clear" w:color="auto" w:fill="FFFFFF"/>
        <w:spacing w:before="240"/>
        <w:rPr>
          <w:sz w:val="28"/>
          <w:szCs w:val="28"/>
        </w:rPr>
      </w:pPr>
      <w:r w:rsidRPr="00E70F72">
        <w:rPr>
          <w:sz w:val="24"/>
          <w:szCs w:val="24"/>
        </w:rPr>
        <w:t>______________      _________________________________________</w:t>
      </w:r>
      <w:r w:rsidRPr="00E70F72">
        <w:rPr>
          <w:sz w:val="28"/>
          <w:szCs w:val="28"/>
        </w:rPr>
        <w:t xml:space="preserve">_______________ </w:t>
      </w:r>
    </w:p>
    <w:p w:rsidR="003E51DE" w:rsidRPr="00E70F72" w:rsidRDefault="003E51DE" w:rsidP="003E51DE">
      <w:pPr>
        <w:shd w:val="clear" w:color="auto" w:fill="FFFFFF"/>
        <w:ind w:left="567"/>
      </w:pPr>
      <w:r w:rsidRPr="00E70F72">
        <w:rPr>
          <w:shd w:val="clear" w:color="auto" w:fill="FFFFFF"/>
        </w:rPr>
        <w:t>подпись                     (должность, Ф.И.О., контактный телефон)</w:t>
      </w:r>
      <w:r w:rsidRPr="00E70F72">
        <w:br/>
      </w:r>
    </w:p>
    <w:p w:rsidR="003E51DE" w:rsidRPr="00E70F72" w:rsidRDefault="003E51DE" w:rsidP="003E51DE">
      <w:pPr>
        <w:shd w:val="clear" w:color="auto" w:fill="FFFFFF"/>
        <w:spacing w:before="240"/>
        <w:ind w:left="567"/>
      </w:pPr>
      <w:r w:rsidRPr="00E70F72">
        <w:t>м.п.</w:t>
      </w:r>
    </w:p>
    <w:p w:rsidR="003E51DE" w:rsidRPr="00E70F72" w:rsidRDefault="003E51DE" w:rsidP="003E51DE">
      <w:pPr>
        <w:jc w:val="center"/>
        <w:rPr>
          <w:sz w:val="28"/>
          <w:szCs w:val="28"/>
        </w:rPr>
      </w:pPr>
    </w:p>
    <w:p w:rsidR="003E51DE" w:rsidRPr="005304CB" w:rsidRDefault="003E51DE" w:rsidP="003E51DE">
      <w:pPr>
        <w:jc w:val="center"/>
        <w:rPr>
          <w:sz w:val="28"/>
          <w:szCs w:val="28"/>
        </w:rPr>
      </w:pPr>
    </w:p>
    <w:p w:rsidR="003E51DE" w:rsidRPr="005304CB" w:rsidRDefault="003E51DE" w:rsidP="003E51DE">
      <w:pPr>
        <w:jc w:val="center"/>
        <w:rPr>
          <w:sz w:val="28"/>
          <w:szCs w:val="28"/>
        </w:rPr>
      </w:pPr>
    </w:p>
    <w:p w:rsidR="003E51DE" w:rsidRDefault="003E51DE" w:rsidP="003E51DE">
      <w:pPr>
        <w:jc w:val="center"/>
        <w:rPr>
          <w:sz w:val="28"/>
          <w:szCs w:val="28"/>
        </w:rPr>
      </w:pPr>
      <w:r w:rsidRPr="00E70F72">
        <w:rPr>
          <w:sz w:val="28"/>
          <w:szCs w:val="28"/>
        </w:rPr>
        <w:t>Омск,  20__</w:t>
      </w:r>
      <w:r>
        <w:rPr>
          <w:sz w:val="28"/>
          <w:szCs w:val="28"/>
        </w:rPr>
        <w:br w:type="page"/>
      </w:r>
    </w:p>
    <w:p w:rsidR="003E51DE" w:rsidRPr="00A066A9" w:rsidRDefault="003E51DE" w:rsidP="003E51DE">
      <w:pPr>
        <w:spacing w:line="276" w:lineRule="exact"/>
        <w:ind w:left="15" w:right="15"/>
        <w:jc w:val="right"/>
        <w:rPr>
          <w:sz w:val="28"/>
          <w:szCs w:val="28"/>
        </w:rPr>
      </w:pPr>
      <w:r w:rsidRPr="00A066A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E51DE" w:rsidRPr="00DC5A4B" w:rsidRDefault="003E51DE" w:rsidP="003E51DE">
      <w:pPr>
        <w:spacing w:line="276" w:lineRule="exact"/>
        <w:ind w:left="15" w:right="15"/>
        <w:jc w:val="center"/>
        <w:rPr>
          <w:sz w:val="16"/>
          <w:szCs w:val="16"/>
        </w:rPr>
      </w:pPr>
    </w:p>
    <w:p w:rsidR="003E51DE" w:rsidRPr="00E70F72" w:rsidRDefault="003E51DE" w:rsidP="003E51DE">
      <w:pPr>
        <w:jc w:val="center"/>
        <w:rPr>
          <w:sz w:val="28"/>
          <w:szCs w:val="28"/>
        </w:rPr>
      </w:pPr>
      <w:r w:rsidRPr="00A066A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A066A9">
        <w:rPr>
          <w:sz w:val="28"/>
          <w:szCs w:val="28"/>
        </w:rPr>
        <w:br/>
        <w:t>«Омская гуманитарная академия»</w:t>
      </w:r>
    </w:p>
    <w:p w:rsidR="003E51DE" w:rsidRPr="00A066A9" w:rsidRDefault="003E51DE" w:rsidP="003E51DE">
      <w:pPr>
        <w:jc w:val="center"/>
        <w:rPr>
          <w:sz w:val="16"/>
          <w:szCs w:val="16"/>
        </w:rPr>
      </w:pPr>
    </w:p>
    <w:p w:rsidR="003E51DE" w:rsidRPr="00A066A9" w:rsidRDefault="003E51DE" w:rsidP="003E51DE">
      <w:pPr>
        <w:jc w:val="center"/>
        <w:rPr>
          <w:sz w:val="28"/>
          <w:szCs w:val="28"/>
        </w:rPr>
      </w:pPr>
      <w:r w:rsidRPr="00A066A9">
        <w:rPr>
          <w:sz w:val="28"/>
          <w:szCs w:val="28"/>
        </w:rPr>
        <w:t>Кафедра педагогики, психологии и социальной работы</w:t>
      </w:r>
    </w:p>
    <w:p w:rsidR="003E51DE" w:rsidRDefault="003E51DE" w:rsidP="003E51DE">
      <w:pPr>
        <w:ind w:right="284" w:firstLine="720"/>
        <w:jc w:val="center"/>
        <w:rPr>
          <w:sz w:val="16"/>
          <w:szCs w:val="16"/>
        </w:rPr>
      </w:pPr>
    </w:p>
    <w:p w:rsidR="003E51DE" w:rsidRPr="00A066A9" w:rsidRDefault="003E51DE" w:rsidP="003E51DE">
      <w:pPr>
        <w:ind w:right="284" w:firstLine="720"/>
        <w:jc w:val="center"/>
        <w:rPr>
          <w:sz w:val="16"/>
          <w:szCs w:val="16"/>
        </w:rPr>
      </w:pPr>
    </w:p>
    <w:p w:rsidR="003E51DE" w:rsidRPr="00A066A9" w:rsidRDefault="00A200F0" w:rsidP="003E51DE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31" type="#_x0000_t202" style="position:absolute;left:0;text-align:left;margin-left:217.2pt;margin-top:.5pt;width:273.1pt;height:75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HB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eTFbnM9BRUFXzvI0n0YXpDrcNtb5t1x3KGxqbKHz&#10;EZ3s7pwP0ZDqYBKcOS0FWwkpo2A36xtp0Y4AS1bx26O/MJMqGCsdro2I4wkECT6CLoQbu/5UZnmR&#10;XuflZDVbzCfFqphOynm6mKRZeV3O0qIsblffQ4BZUbWCMa7uhOIHBmbF33V4PwsjdyIHUQ/1mUJ1&#10;Yl5/TDKN3++S7ISHgZSiq/HiaESq0Ng3ikHapPJEyHGfvAw/VhlqcPjHqkQahM6PHPDDeoh8ixwJ&#10;FFlr9gi8sBraBh2GxwQ2rbbfMOphMGvsvm6J5RjJdwq4VWZFESY5CsV0noNgTzXrUw1RFKBq7DEa&#10;tzd+nP6tsWLTgqeRzUpfAR8bEanyHNWexTB8Maf9QxGm+1SOVs/P2fIHAAAA//8DAFBLAwQUAAYA&#10;CAAAACEAQ80SGtwAAAAJAQAADwAAAGRycy9kb3ducmV2LnhtbEyP3U6DQBCF7018h82YeGPsYgXa&#10;IkujJhpvW/sAA0yByM4Sdlvo2zte2cuT7+T85NvZ9upMo+8cG3haRKCIK1d33Bg4fH88rkH5gFxj&#10;75gMXMjDtri9yTGr3cQ7Ou9DoySEfYYG2hCGTGtftWTRL9xALOzoRotB5NjoesRJwm2vl1GUaosd&#10;S0OLA723VP3sT9bA8Wt6SDZT+RkOq12cvmG3Kt3FmPu7+fUFVKA5/Jvhb75Mh0I2le7EtVe9gfg5&#10;jsUqQC4J36yjFFQpOlkmoItcXz8ofgEAAP//AwBQSwECLQAUAAYACAAAACEAtoM4kv4AAADhAQAA&#10;EwAAAAAAAAAAAAAAAAAAAAAAW0NvbnRlbnRfVHlwZXNdLnhtbFBLAQItABQABgAIAAAAIQA4/SH/&#10;1gAAAJQBAAALAAAAAAAAAAAAAAAAAC8BAABfcmVscy8ucmVsc1BLAQItABQABgAIAAAAIQBmaRHB&#10;hAIAABYFAAAOAAAAAAAAAAAAAAAAAC4CAABkcnMvZTJvRG9jLnhtbFBLAQItABQABgAIAAAAIQBD&#10;zRIa3AAAAAkBAAAPAAAAAAAAAAAAAAAAAN4EAABkcnMvZG93bnJldi54bWxQSwUGAAAAAAQABADz&#10;AAAA5wUAAAAA&#10;" stroked="f">
            <v:textbox>
              <w:txbxContent>
                <w:p w:rsidR="003E51DE" w:rsidRPr="00E73996" w:rsidRDefault="003E51DE" w:rsidP="003E51DE">
                  <w:pPr>
                    <w:jc w:val="center"/>
                    <w:rPr>
                      <w:sz w:val="24"/>
                      <w:szCs w:val="24"/>
                    </w:rPr>
                  </w:pPr>
                  <w:r w:rsidRPr="00E73996">
                    <w:rPr>
                      <w:sz w:val="24"/>
                      <w:szCs w:val="24"/>
                    </w:rPr>
                    <w:t>УТВЕРЖДАЮ</w:t>
                  </w:r>
                </w:p>
                <w:p w:rsidR="003E51DE" w:rsidRPr="00936E10" w:rsidRDefault="003E51DE" w:rsidP="003E51DE">
                  <w:pPr>
                    <w:jc w:val="center"/>
                    <w:rPr>
                      <w:sz w:val="24"/>
                      <w:szCs w:val="24"/>
                    </w:rPr>
                  </w:pPr>
                  <w:r w:rsidRPr="00E73996">
                    <w:rPr>
                      <w:sz w:val="24"/>
                      <w:szCs w:val="24"/>
                    </w:rPr>
                    <w:t>зав. кафедрой ПпиСР</w:t>
                  </w:r>
                  <w:r>
                    <w:rPr>
                      <w:sz w:val="24"/>
                      <w:szCs w:val="24"/>
                    </w:rPr>
                    <w:t xml:space="preserve"> д.п.н., профессор ______________________Е.В.Лопанова</w:t>
                  </w:r>
                </w:p>
                <w:p w:rsidR="003E51DE" w:rsidRPr="00EF0CE9" w:rsidRDefault="003E51DE" w:rsidP="003E51DE">
                  <w:pPr>
                    <w:jc w:val="center"/>
                  </w:pPr>
                  <w:r w:rsidRPr="00EF0CE9">
                    <w:t>Уч. степень, уч. звание подпись       И.О. Фамилия</w:t>
                  </w:r>
                </w:p>
              </w:txbxContent>
            </v:textbox>
          </v:shape>
        </w:pict>
      </w:r>
    </w:p>
    <w:p w:rsidR="003E51DE" w:rsidRPr="00A066A9" w:rsidRDefault="003E51DE" w:rsidP="003E51DE">
      <w:pPr>
        <w:ind w:left="4678"/>
        <w:jc w:val="both"/>
        <w:rPr>
          <w:sz w:val="28"/>
          <w:szCs w:val="28"/>
        </w:rPr>
      </w:pPr>
    </w:p>
    <w:p w:rsidR="003E51DE" w:rsidRPr="00A066A9" w:rsidRDefault="003E51DE" w:rsidP="003E51DE">
      <w:pPr>
        <w:ind w:left="4678"/>
        <w:jc w:val="both"/>
        <w:rPr>
          <w:sz w:val="28"/>
          <w:szCs w:val="28"/>
        </w:rPr>
      </w:pPr>
    </w:p>
    <w:p w:rsidR="003E51DE" w:rsidRPr="00A066A9" w:rsidRDefault="003E51DE" w:rsidP="003E51DE">
      <w:pPr>
        <w:jc w:val="center"/>
        <w:rPr>
          <w:sz w:val="28"/>
          <w:szCs w:val="28"/>
        </w:rPr>
      </w:pPr>
    </w:p>
    <w:p w:rsidR="003E51DE" w:rsidRDefault="003E51DE" w:rsidP="003E51DE">
      <w:pPr>
        <w:jc w:val="center"/>
        <w:rPr>
          <w:sz w:val="28"/>
          <w:szCs w:val="28"/>
        </w:rPr>
      </w:pPr>
    </w:p>
    <w:p w:rsidR="003E51DE" w:rsidRPr="00EF0CE9" w:rsidRDefault="003E51DE" w:rsidP="003E51DE">
      <w:pPr>
        <w:jc w:val="center"/>
        <w:rPr>
          <w:sz w:val="28"/>
          <w:szCs w:val="28"/>
        </w:rPr>
      </w:pPr>
      <w:r w:rsidRPr="00EF0CE9">
        <w:rPr>
          <w:sz w:val="28"/>
          <w:szCs w:val="28"/>
        </w:rPr>
        <w:t>Задание на практику</w:t>
      </w:r>
    </w:p>
    <w:p w:rsidR="003E51DE" w:rsidRPr="00EF0CE9" w:rsidRDefault="003E51DE" w:rsidP="003E51DE">
      <w:pPr>
        <w:jc w:val="center"/>
        <w:rPr>
          <w:sz w:val="28"/>
          <w:szCs w:val="28"/>
        </w:rPr>
      </w:pPr>
      <w:r w:rsidRPr="00EF0CE9">
        <w:rPr>
          <w:sz w:val="28"/>
          <w:szCs w:val="28"/>
        </w:rPr>
        <w:t>_____________________________________________________</w:t>
      </w:r>
    </w:p>
    <w:p w:rsidR="003E51DE" w:rsidRPr="00EF0CE9" w:rsidRDefault="003E51DE" w:rsidP="003E51DE">
      <w:pPr>
        <w:jc w:val="center"/>
        <w:rPr>
          <w:sz w:val="28"/>
          <w:szCs w:val="28"/>
        </w:rPr>
      </w:pPr>
      <w:r w:rsidRPr="00EF0CE9">
        <w:rPr>
          <w:sz w:val="28"/>
          <w:szCs w:val="28"/>
        </w:rPr>
        <w:t>Фамилия, имя, отчество студента(-ки)</w:t>
      </w:r>
    </w:p>
    <w:p w:rsidR="003E51DE" w:rsidRPr="00EF0CE9" w:rsidRDefault="003E51DE" w:rsidP="003E51DE">
      <w:pPr>
        <w:jc w:val="center"/>
        <w:rPr>
          <w:sz w:val="28"/>
          <w:szCs w:val="28"/>
        </w:rPr>
      </w:pPr>
    </w:p>
    <w:p w:rsidR="003E51DE" w:rsidRPr="00EF0CE9" w:rsidRDefault="003E51DE" w:rsidP="003E51DE">
      <w:pPr>
        <w:jc w:val="both"/>
        <w:rPr>
          <w:sz w:val="28"/>
          <w:szCs w:val="28"/>
        </w:rPr>
      </w:pPr>
      <w:r w:rsidRPr="00EF0CE9">
        <w:rPr>
          <w:sz w:val="28"/>
          <w:szCs w:val="28"/>
        </w:rPr>
        <w:t xml:space="preserve">Направление подготовки: </w:t>
      </w:r>
      <w:r w:rsidRPr="00EF0CE9">
        <w:rPr>
          <w:rFonts w:eastAsia="Courier New"/>
          <w:sz w:val="28"/>
          <w:szCs w:val="28"/>
          <w:lang w:bidi="ru-RU"/>
        </w:rPr>
        <w:t>44.04.02 Психолого-педагогическое образование (уровень магистратуры)</w:t>
      </w:r>
      <w:r w:rsidRPr="00EF0CE9">
        <w:rPr>
          <w:rFonts w:eastAsia="Courier New"/>
          <w:sz w:val="28"/>
          <w:szCs w:val="28"/>
          <w:lang w:bidi="ru-RU"/>
        </w:rPr>
        <w:cr/>
      </w:r>
      <w:r w:rsidRPr="00EF0CE9">
        <w:rPr>
          <w:sz w:val="28"/>
          <w:szCs w:val="28"/>
        </w:rPr>
        <w:t>Направленность (профиль) программы: «Управление дошкольным образованием»</w:t>
      </w:r>
    </w:p>
    <w:p w:rsidR="003E51DE" w:rsidRPr="00EF0CE9" w:rsidRDefault="003E51DE" w:rsidP="003E51DE">
      <w:pPr>
        <w:jc w:val="both"/>
        <w:rPr>
          <w:sz w:val="28"/>
          <w:szCs w:val="28"/>
        </w:rPr>
      </w:pPr>
      <w:r w:rsidRPr="00EF0CE9">
        <w:rPr>
          <w:sz w:val="28"/>
          <w:szCs w:val="28"/>
        </w:rPr>
        <w:t>Вид практики: Производственная практика</w:t>
      </w:r>
    </w:p>
    <w:p w:rsidR="003E51DE" w:rsidRPr="00EF0CE9" w:rsidRDefault="003E51DE" w:rsidP="003E51DE">
      <w:pPr>
        <w:jc w:val="both"/>
        <w:rPr>
          <w:sz w:val="28"/>
          <w:szCs w:val="28"/>
        </w:rPr>
      </w:pPr>
      <w:r w:rsidRPr="00EF0CE9">
        <w:rPr>
          <w:sz w:val="28"/>
          <w:szCs w:val="28"/>
        </w:rPr>
        <w:t>Тип практики: Преддипломная практика</w:t>
      </w:r>
    </w:p>
    <w:p w:rsidR="003E51DE" w:rsidRPr="00EF0CE9" w:rsidRDefault="003E51DE" w:rsidP="003E51DE">
      <w:pPr>
        <w:jc w:val="both"/>
        <w:rPr>
          <w:sz w:val="28"/>
          <w:szCs w:val="28"/>
        </w:rPr>
      </w:pPr>
    </w:p>
    <w:p w:rsidR="003E51DE" w:rsidRPr="00EF0CE9" w:rsidRDefault="003E51DE" w:rsidP="003E5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F0CE9">
        <w:rPr>
          <w:sz w:val="28"/>
          <w:szCs w:val="28"/>
        </w:rPr>
        <w:t>адания на практику:</w:t>
      </w:r>
    </w:p>
    <w:p w:rsidR="003E51DE" w:rsidRDefault="003E51DE" w:rsidP="003E51DE">
      <w:pPr>
        <w:pStyle w:val="Default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0CE9">
        <w:rPr>
          <w:sz w:val="28"/>
          <w:szCs w:val="28"/>
        </w:rPr>
        <w:t xml:space="preserve">1. </w:t>
      </w:r>
      <w:r>
        <w:rPr>
          <w:sz w:val="28"/>
          <w:szCs w:val="28"/>
        </w:rPr>
        <w:t>Подготовка информационной сравки о ДОО – базе практики</w:t>
      </w:r>
    </w:p>
    <w:p w:rsidR="003E51DE" w:rsidRPr="00EF0CE9" w:rsidRDefault="003E51DE" w:rsidP="003E51DE">
      <w:pPr>
        <w:pStyle w:val="Default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0CE9">
        <w:rPr>
          <w:sz w:val="28"/>
          <w:szCs w:val="28"/>
        </w:rPr>
        <w:t xml:space="preserve">2.Проведение контрольного этапа опытной работы  </w:t>
      </w:r>
    </w:p>
    <w:p w:rsidR="003E51DE" w:rsidRPr="00EF0CE9" w:rsidRDefault="003E51DE" w:rsidP="003E51DE">
      <w:pPr>
        <w:pStyle w:val="Default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0CE9">
        <w:rPr>
          <w:sz w:val="28"/>
          <w:szCs w:val="28"/>
        </w:rPr>
        <w:t>3. Сравнительный анализ результатов констатирующего (диагностического) и контрольного этапов опытной работы</w:t>
      </w:r>
    </w:p>
    <w:p w:rsidR="003E51DE" w:rsidRPr="00EF0CE9" w:rsidRDefault="003E51DE" w:rsidP="003E51DE">
      <w:pPr>
        <w:pStyle w:val="Default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0CE9">
        <w:rPr>
          <w:sz w:val="28"/>
          <w:szCs w:val="28"/>
        </w:rPr>
        <w:t>4. Интерпретация полученных результатов</w:t>
      </w:r>
    </w:p>
    <w:p w:rsidR="003E51DE" w:rsidRPr="00EF0CE9" w:rsidRDefault="003E51DE" w:rsidP="003E51DE">
      <w:pPr>
        <w:pStyle w:val="Default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0CE9">
        <w:rPr>
          <w:sz w:val="28"/>
          <w:szCs w:val="28"/>
        </w:rPr>
        <w:t xml:space="preserve">5. Подготовка </w:t>
      </w:r>
      <w:r>
        <w:rPr>
          <w:sz w:val="28"/>
          <w:szCs w:val="28"/>
        </w:rPr>
        <w:t>аннотации выпускной квалификационной работы</w:t>
      </w:r>
    </w:p>
    <w:p w:rsidR="003E51DE" w:rsidRPr="00EF0CE9" w:rsidRDefault="003E51DE" w:rsidP="003E51DE">
      <w:pPr>
        <w:pStyle w:val="Default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0CE9">
        <w:rPr>
          <w:sz w:val="28"/>
          <w:szCs w:val="28"/>
        </w:rPr>
        <w:t>6.Оформление полного текста выпускной квалификационной работы в соответствии с требованиями</w:t>
      </w:r>
    </w:p>
    <w:p w:rsidR="003E51DE" w:rsidRPr="00EF0CE9" w:rsidRDefault="003E51DE" w:rsidP="003E51DE">
      <w:pPr>
        <w:pStyle w:val="Default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F0CE9">
        <w:rPr>
          <w:sz w:val="28"/>
          <w:szCs w:val="28"/>
        </w:rPr>
        <w:t>Подготовка доклада и презентации к защите ВКР</w:t>
      </w:r>
    </w:p>
    <w:p w:rsidR="003E51DE" w:rsidRPr="00EF0CE9" w:rsidRDefault="003E51DE" w:rsidP="003E51DE">
      <w:pPr>
        <w:pStyle w:val="Default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3E51DE" w:rsidRPr="00EF0CE9" w:rsidRDefault="003E51DE" w:rsidP="003E51DE">
      <w:pPr>
        <w:rPr>
          <w:sz w:val="28"/>
          <w:szCs w:val="28"/>
        </w:rPr>
      </w:pPr>
      <w:r w:rsidRPr="00EF0CE9">
        <w:rPr>
          <w:sz w:val="28"/>
          <w:szCs w:val="28"/>
        </w:rPr>
        <w:t>Дата выдачи задания:     ____.____________________.20____ г.</w:t>
      </w:r>
    </w:p>
    <w:p w:rsidR="003E51DE" w:rsidRDefault="003E51DE" w:rsidP="003E51D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</w:p>
    <w:p w:rsidR="003E51DE" w:rsidRPr="00EF0CE9" w:rsidRDefault="003E51DE" w:rsidP="003E51D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F0CE9">
        <w:rPr>
          <w:sz w:val="28"/>
          <w:szCs w:val="28"/>
        </w:rPr>
        <w:t xml:space="preserve">Руководитель практики от ОмГА:  ______________  </w:t>
      </w:r>
    </w:p>
    <w:p w:rsidR="003E51DE" w:rsidRDefault="003E51DE" w:rsidP="003E51D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</w:p>
    <w:p w:rsidR="003E51DE" w:rsidRPr="00EF0CE9" w:rsidRDefault="003E51DE" w:rsidP="003E51D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F0CE9">
        <w:rPr>
          <w:sz w:val="28"/>
          <w:szCs w:val="28"/>
        </w:rPr>
        <w:t xml:space="preserve">Задание принял(-а) к исполнению:  _____________  </w:t>
      </w:r>
    </w:p>
    <w:p w:rsidR="003E51DE" w:rsidRPr="00A44095" w:rsidRDefault="003E51DE" w:rsidP="003E51DE">
      <w:pPr>
        <w:jc w:val="right"/>
        <w:rPr>
          <w:sz w:val="28"/>
          <w:szCs w:val="28"/>
        </w:rPr>
      </w:pPr>
      <w:r w:rsidRPr="00EF0CE9">
        <w:rPr>
          <w:sz w:val="28"/>
          <w:szCs w:val="28"/>
        </w:rPr>
        <w:br w:type="page"/>
      </w:r>
      <w:r w:rsidRPr="00E70F7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3E51DE" w:rsidRPr="00E70F72" w:rsidRDefault="003E51DE" w:rsidP="003E51DE">
      <w:pPr>
        <w:jc w:val="center"/>
        <w:rPr>
          <w:bCs/>
          <w:sz w:val="28"/>
          <w:szCs w:val="28"/>
        </w:rPr>
      </w:pPr>
      <w:r w:rsidRPr="00E70F7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70F72">
        <w:rPr>
          <w:sz w:val="28"/>
          <w:szCs w:val="28"/>
        </w:rPr>
        <w:br/>
        <w:t>«Омская гуманитарная академия»</w:t>
      </w:r>
    </w:p>
    <w:p w:rsidR="003E51DE" w:rsidRPr="00E70F72" w:rsidRDefault="003E51DE" w:rsidP="003E51DE">
      <w:pPr>
        <w:rPr>
          <w:sz w:val="24"/>
          <w:szCs w:val="24"/>
        </w:rPr>
      </w:pPr>
    </w:p>
    <w:p w:rsidR="003E51DE" w:rsidRPr="00E70F72" w:rsidRDefault="003E51DE" w:rsidP="003E51DE">
      <w:pPr>
        <w:jc w:val="center"/>
        <w:rPr>
          <w:sz w:val="28"/>
          <w:szCs w:val="28"/>
        </w:rPr>
      </w:pPr>
      <w:r w:rsidRPr="00E70F72">
        <w:rPr>
          <w:sz w:val="28"/>
          <w:szCs w:val="28"/>
        </w:rPr>
        <w:t xml:space="preserve">СОВМЕСТНЫЙ РАБОЧИЙ ГРАФИК (ПЛАН) ПРАКТИКИ </w:t>
      </w:r>
    </w:p>
    <w:p w:rsidR="003E51DE" w:rsidRPr="00E70F72" w:rsidRDefault="003E51DE" w:rsidP="003E51DE">
      <w:pPr>
        <w:spacing w:before="240"/>
        <w:jc w:val="center"/>
      </w:pPr>
      <w:r w:rsidRPr="00E70F72">
        <w:rPr>
          <w:sz w:val="28"/>
          <w:szCs w:val="28"/>
        </w:rPr>
        <w:t xml:space="preserve">__________________________________________________________________ </w:t>
      </w:r>
      <w:r w:rsidRPr="00E70F72">
        <w:t xml:space="preserve">(Ф.И.О. обучающегося) </w:t>
      </w:r>
    </w:p>
    <w:p w:rsidR="003E51DE" w:rsidRPr="009631DF" w:rsidRDefault="003E51DE" w:rsidP="003E51DE">
      <w:pPr>
        <w:jc w:val="both"/>
        <w:rPr>
          <w:sz w:val="16"/>
          <w:szCs w:val="16"/>
        </w:rPr>
      </w:pPr>
    </w:p>
    <w:p w:rsidR="003E51DE" w:rsidRPr="009631DF" w:rsidRDefault="003E51DE" w:rsidP="003E51DE">
      <w:pPr>
        <w:jc w:val="both"/>
        <w:rPr>
          <w:sz w:val="24"/>
          <w:szCs w:val="24"/>
        </w:rPr>
      </w:pPr>
      <w:r w:rsidRPr="00E70F72">
        <w:rPr>
          <w:sz w:val="24"/>
          <w:szCs w:val="24"/>
        </w:rPr>
        <w:t>Направление подготовки</w:t>
      </w:r>
      <w:r>
        <w:rPr>
          <w:sz w:val="24"/>
          <w:szCs w:val="24"/>
        </w:rPr>
        <w:t xml:space="preserve">: </w:t>
      </w:r>
      <w:r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631DF">
        <w:rPr>
          <w:rFonts w:eastAsia="Courier New"/>
          <w:sz w:val="24"/>
          <w:szCs w:val="24"/>
          <w:lang w:bidi="ru-RU"/>
        </w:rPr>
        <w:t>(уровень магистратуры)</w:t>
      </w:r>
      <w:r w:rsidRPr="009631DF">
        <w:rPr>
          <w:rFonts w:eastAsia="Courier New"/>
          <w:sz w:val="24"/>
          <w:szCs w:val="24"/>
          <w:lang w:bidi="ru-RU"/>
        </w:rPr>
        <w:cr/>
      </w:r>
      <w:r w:rsidRPr="00E70F72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:«Управление дошкольным образованием</w:t>
      </w:r>
      <w:r w:rsidRPr="009631DF">
        <w:rPr>
          <w:sz w:val="24"/>
          <w:szCs w:val="24"/>
        </w:rPr>
        <w:t>»</w:t>
      </w:r>
    </w:p>
    <w:p w:rsidR="003E51DE" w:rsidRPr="00CF6FB9" w:rsidRDefault="003E51DE" w:rsidP="003E51DE">
      <w:pPr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Pr="00E70F72">
        <w:rPr>
          <w:sz w:val="24"/>
          <w:szCs w:val="24"/>
        </w:rPr>
        <w:t xml:space="preserve"> практика</w:t>
      </w:r>
      <w:r w:rsidRPr="00CF6FB9">
        <w:rPr>
          <w:b/>
          <w:sz w:val="28"/>
          <w:szCs w:val="28"/>
        </w:rPr>
        <w:t xml:space="preserve"> </w:t>
      </w:r>
      <w:r w:rsidRPr="00CF6FB9">
        <w:rPr>
          <w:sz w:val="24"/>
          <w:szCs w:val="24"/>
        </w:rPr>
        <w:t>Б2.О.01(Пд)</w:t>
      </w:r>
    </w:p>
    <w:p w:rsidR="003E51DE" w:rsidRPr="00E70F72" w:rsidRDefault="003E51DE" w:rsidP="003E51DE">
      <w:pPr>
        <w:jc w:val="both"/>
        <w:rPr>
          <w:sz w:val="24"/>
          <w:szCs w:val="24"/>
        </w:rPr>
      </w:pPr>
      <w:r w:rsidRPr="00E70F72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Преддипломная практика</w:t>
      </w:r>
    </w:p>
    <w:p w:rsidR="003E51DE" w:rsidRPr="00E70F72" w:rsidRDefault="003E51DE" w:rsidP="003E51DE">
      <w:pPr>
        <w:jc w:val="both"/>
        <w:rPr>
          <w:sz w:val="24"/>
          <w:szCs w:val="24"/>
        </w:rPr>
      </w:pPr>
      <w:r w:rsidRPr="00E70F72">
        <w:rPr>
          <w:sz w:val="24"/>
          <w:szCs w:val="24"/>
        </w:rPr>
        <w:t>Руководитель практики от ОмГА ________________________________________________</w:t>
      </w:r>
    </w:p>
    <w:p w:rsidR="003E51DE" w:rsidRPr="00E70F72" w:rsidRDefault="003E51DE" w:rsidP="003E51DE">
      <w:pPr>
        <w:jc w:val="center"/>
        <w:rPr>
          <w:sz w:val="24"/>
          <w:szCs w:val="24"/>
        </w:rPr>
      </w:pPr>
      <w:r w:rsidRPr="00E70F72">
        <w:rPr>
          <w:sz w:val="24"/>
          <w:szCs w:val="24"/>
        </w:rPr>
        <w:t>(</w:t>
      </w:r>
      <w:r w:rsidRPr="000430C2">
        <w:t>Уч. степень, уч. звание, Ф. И.О.</w:t>
      </w:r>
      <w:r w:rsidRPr="00E70F72">
        <w:rPr>
          <w:sz w:val="24"/>
          <w:szCs w:val="24"/>
        </w:rPr>
        <w:t xml:space="preserve">) </w:t>
      </w:r>
    </w:p>
    <w:p w:rsidR="003E51DE" w:rsidRPr="00E70F72" w:rsidRDefault="003E51DE" w:rsidP="003E51DE">
      <w:pPr>
        <w:spacing w:before="240" w:line="360" w:lineRule="auto"/>
        <w:jc w:val="both"/>
        <w:rPr>
          <w:sz w:val="24"/>
          <w:szCs w:val="24"/>
        </w:rPr>
      </w:pPr>
      <w:r w:rsidRPr="00E70F72">
        <w:rPr>
          <w:sz w:val="24"/>
          <w:szCs w:val="24"/>
        </w:rPr>
        <w:t>Наименование профильной организации _________________________________________</w:t>
      </w:r>
    </w:p>
    <w:p w:rsidR="003E51DE" w:rsidRPr="00E70F72" w:rsidRDefault="003E51DE" w:rsidP="003E51DE">
      <w:pPr>
        <w:spacing w:line="360" w:lineRule="auto"/>
        <w:jc w:val="center"/>
        <w:rPr>
          <w:sz w:val="24"/>
          <w:szCs w:val="24"/>
        </w:rPr>
      </w:pPr>
      <w:r w:rsidRPr="00E70F72">
        <w:rPr>
          <w:sz w:val="24"/>
          <w:szCs w:val="24"/>
        </w:rPr>
        <w:t>____________________________________________________________________________</w:t>
      </w:r>
    </w:p>
    <w:p w:rsidR="003E51DE" w:rsidRPr="00E70F72" w:rsidRDefault="003E51DE" w:rsidP="003E51DE">
      <w:pPr>
        <w:jc w:val="both"/>
        <w:rPr>
          <w:sz w:val="24"/>
          <w:szCs w:val="24"/>
        </w:rPr>
      </w:pPr>
      <w:r w:rsidRPr="00E70F72">
        <w:rPr>
          <w:sz w:val="24"/>
          <w:szCs w:val="24"/>
        </w:rPr>
        <w:t>Руководитель практики от профильной организации_________________________________</w:t>
      </w:r>
    </w:p>
    <w:p w:rsidR="003E51DE" w:rsidRPr="00A44095" w:rsidRDefault="003E51DE" w:rsidP="003E51DE">
      <w:pPr>
        <w:ind w:left="4248" w:firstLine="708"/>
        <w:jc w:val="center"/>
      </w:pPr>
      <w:r w:rsidRPr="00E70F72">
        <w:t xml:space="preserve">(должность Ф.И.О.) </w:t>
      </w:r>
    </w:p>
    <w:p w:rsidR="003E51DE" w:rsidRPr="00E70F72" w:rsidRDefault="003E51DE" w:rsidP="003E51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3E51DE" w:rsidRPr="00E70F72" w:rsidTr="003E51DE">
        <w:tc>
          <w:tcPr>
            <w:tcW w:w="2126" w:type="dxa"/>
          </w:tcPr>
          <w:p w:rsidR="003E51DE" w:rsidRPr="00E70F72" w:rsidRDefault="003E51DE" w:rsidP="003E51DE">
            <w:pPr>
              <w:jc w:val="center"/>
              <w:rPr>
                <w:sz w:val="24"/>
                <w:szCs w:val="24"/>
              </w:rPr>
            </w:pPr>
            <w:r w:rsidRPr="00E70F72">
              <w:rPr>
                <w:sz w:val="24"/>
                <w:szCs w:val="24"/>
              </w:rPr>
              <w:t xml:space="preserve">Сроки </w:t>
            </w:r>
          </w:p>
          <w:p w:rsidR="003E51DE" w:rsidRPr="00E70F72" w:rsidRDefault="003E51DE" w:rsidP="003E51DE">
            <w:pPr>
              <w:jc w:val="center"/>
              <w:rPr>
                <w:sz w:val="24"/>
                <w:szCs w:val="24"/>
              </w:rPr>
            </w:pPr>
            <w:r w:rsidRPr="00E70F72">
              <w:rPr>
                <w:sz w:val="24"/>
                <w:szCs w:val="24"/>
              </w:rPr>
              <w:t>проведения</w:t>
            </w:r>
          </w:p>
        </w:tc>
        <w:tc>
          <w:tcPr>
            <w:tcW w:w="7338" w:type="dxa"/>
          </w:tcPr>
          <w:p w:rsidR="003E51DE" w:rsidRPr="00E70F72" w:rsidRDefault="003E51DE" w:rsidP="003E51DE">
            <w:pPr>
              <w:jc w:val="center"/>
              <w:rPr>
                <w:sz w:val="24"/>
                <w:szCs w:val="24"/>
              </w:rPr>
            </w:pPr>
            <w:r w:rsidRPr="00E70F72">
              <w:rPr>
                <w:sz w:val="24"/>
                <w:szCs w:val="24"/>
              </w:rPr>
              <w:t>Планируемые работы</w:t>
            </w:r>
          </w:p>
        </w:tc>
      </w:tr>
      <w:tr w:rsidR="003E51DE" w:rsidRPr="00E70F72" w:rsidTr="003E51DE">
        <w:tc>
          <w:tcPr>
            <w:tcW w:w="2126" w:type="dxa"/>
          </w:tcPr>
          <w:p w:rsidR="003E51DE" w:rsidRPr="00E70F72" w:rsidRDefault="003E51DE" w:rsidP="003E5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3E51DE" w:rsidRPr="00622E49" w:rsidRDefault="003E51DE" w:rsidP="003E51DE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</w:rPr>
            </w:pPr>
            <w:r w:rsidRPr="00622E49">
              <w:t>Подготовка информационной сравки о ДОО – базе практики</w:t>
            </w:r>
          </w:p>
        </w:tc>
      </w:tr>
      <w:tr w:rsidR="003E51DE" w:rsidRPr="00E70F72" w:rsidTr="003E51DE">
        <w:tc>
          <w:tcPr>
            <w:tcW w:w="2126" w:type="dxa"/>
          </w:tcPr>
          <w:p w:rsidR="003E51DE" w:rsidRPr="00E70F72" w:rsidRDefault="003E51DE" w:rsidP="003E5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3E51DE" w:rsidRPr="008B5B43" w:rsidRDefault="003E51DE" w:rsidP="003E51DE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</w:rPr>
            </w:pPr>
            <w:r w:rsidRPr="00622E49">
              <w:rPr>
                <w:color w:val="auto"/>
              </w:rPr>
              <w:t xml:space="preserve">Проведение контрольного этапа опытной работы  </w:t>
            </w:r>
          </w:p>
        </w:tc>
      </w:tr>
      <w:tr w:rsidR="003E51DE" w:rsidRPr="00E70F72" w:rsidTr="003E51DE">
        <w:tc>
          <w:tcPr>
            <w:tcW w:w="2126" w:type="dxa"/>
          </w:tcPr>
          <w:p w:rsidR="003E51DE" w:rsidRPr="00E70F72" w:rsidRDefault="003E51DE" w:rsidP="003E5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3E51DE" w:rsidRPr="008B5B43" w:rsidRDefault="003E51DE" w:rsidP="003E51DE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</w:rPr>
            </w:pPr>
            <w:r w:rsidRPr="00622E49">
              <w:rPr>
                <w:color w:val="auto"/>
              </w:rPr>
              <w:t>Сравнительный анализ результатов констатирующего (диагностического) и контрольного этапов опытной работы</w:t>
            </w:r>
          </w:p>
        </w:tc>
      </w:tr>
      <w:tr w:rsidR="003E51DE" w:rsidRPr="00E70F72" w:rsidTr="003E51DE">
        <w:tc>
          <w:tcPr>
            <w:tcW w:w="2126" w:type="dxa"/>
          </w:tcPr>
          <w:p w:rsidR="003E51DE" w:rsidRPr="00E70F72" w:rsidRDefault="003E51DE" w:rsidP="003E5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3E51DE" w:rsidRPr="008B5B43" w:rsidRDefault="003E51DE" w:rsidP="003E51DE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</w:rPr>
            </w:pPr>
            <w:r w:rsidRPr="00622E49">
              <w:t>Интерпретация полученных результатов</w:t>
            </w:r>
          </w:p>
        </w:tc>
      </w:tr>
      <w:tr w:rsidR="003E51DE" w:rsidRPr="00E70F72" w:rsidTr="003E51DE">
        <w:tc>
          <w:tcPr>
            <w:tcW w:w="2126" w:type="dxa"/>
          </w:tcPr>
          <w:p w:rsidR="003E51DE" w:rsidRPr="00E70F72" w:rsidRDefault="003E51DE" w:rsidP="003E5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3E51DE" w:rsidRPr="008B5B43" w:rsidRDefault="003E51DE" w:rsidP="003E51DE">
            <w:pPr>
              <w:pStyle w:val="Default"/>
              <w:tabs>
                <w:tab w:val="left" w:pos="1134"/>
              </w:tabs>
              <w:contextualSpacing/>
              <w:jc w:val="both"/>
              <w:rPr>
                <w:color w:val="auto"/>
              </w:rPr>
            </w:pPr>
            <w:r w:rsidRPr="00622E49">
              <w:t xml:space="preserve">Подготовка </w:t>
            </w:r>
            <w:r>
              <w:t>аннотации выпуской квалификационной работы</w:t>
            </w:r>
          </w:p>
        </w:tc>
      </w:tr>
      <w:tr w:rsidR="003E51DE" w:rsidRPr="00E70F72" w:rsidTr="003E51DE">
        <w:tc>
          <w:tcPr>
            <w:tcW w:w="2126" w:type="dxa"/>
          </w:tcPr>
          <w:p w:rsidR="003E51DE" w:rsidRPr="00E70F72" w:rsidRDefault="003E51DE" w:rsidP="003E5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3E51DE" w:rsidRPr="008B5B43" w:rsidRDefault="003E51DE" w:rsidP="003E51DE">
            <w:pPr>
              <w:pStyle w:val="Default"/>
              <w:tabs>
                <w:tab w:val="left" w:pos="1134"/>
              </w:tabs>
              <w:contextualSpacing/>
              <w:jc w:val="both"/>
            </w:pPr>
            <w:r w:rsidRPr="00622E49">
              <w:t>Оформление полного текста выпускной квалификационной работы в соответствии с требованиями</w:t>
            </w:r>
            <w:r w:rsidRPr="008B5B43">
              <w:t>.</w:t>
            </w:r>
          </w:p>
        </w:tc>
      </w:tr>
      <w:tr w:rsidR="003E51DE" w:rsidRPr="00E70F72" w:rsidTr="003E51DE">
        <w:tc>
          <w:tcPr>
            <w:tcW w:w="2126" w:type="dxa"/>
          </w:tcPr>
          <w:p w:rsidR="003E51DE" w:rsidRPr="00E70F72" w:rsidRDefault="003E51DE" w:rsidP="003E5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3E51DE" w:rsidRPr="008B5B43" w:rsidRDefault="003E51DE" w:rsidP="003E51DE">
            <w:pPr>
              <w:pStyle w:val="Default"/>
              <w:tabs>
                <w:tab w:val="left" w:pos="1134"/>
              </w:tabs>
              <w:contextualSpacing/>
              <w:jc w:val="both"/>
            </w:pPr>
            <w:r w:rsidRPr="00622E49">
              <w:t>Подготовка доклада и презентации к защите ВКР</w:t>
            </w:r>
            <w:r w:rsidRPr="008B5B43">
              <w:t>.</w:t>
            </w:r>
          </w:p>
        </w:tc>
      </w:tr>
      <w:tr w:rsidR="003E51DE" w:rsidRPr="00E70F72" w:rsidTr="003E51DE">
        <w:tc>
          <w:tcPr>
            <w:tcW w:w="2126" w:type="dxa"/>
          </w:tcPr>
          <w:p w:rsidR="003E51DE" w:rsidRPr="00E70F72" w:rsidRDefault="003E51DE" w:rsidP="003E5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3E51DE" w:rsidRPr="00570C07" w:rsidRDefault="003E51DE" w:rsidP="003E51DE">
            <w:r w:rsidRPr="004B257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E51DE" w:rsidRPr="009631DF" w:rsidRDefault="003E51DE" w:rsidP="003E51DE">
      <w:pPr>
        <w:rPr>
          <w:sz w:val="16"/>
          <w:szCs w:val="16"/>
        </w:rPr>
      </w:pPr>
    </w:p>
    <w:p w:rsidR="003E51DE" w:rsidRPr="00E70F72" w:rsidRDefault="003E51DE" w:rsidP="003E51DE">
      <w:pPr>
        <w:rPr>
          <w:sz w:val="24"/>
          <w:szCs w:val="24"/>
        </w:rPr>
      </w:pPr>
      <w:r w:rsidRPr="00E70F72">
        <w:rPr>
          <w:sz w:val="24"/>
          <w:szCs w:val="24"/>
        </w:rPr>
        <w:t>Заведующий кафедрой ППиСР:</w:t>
      </w:r>
      <w:r w:rsidRPr="00E70F72">
        <w:rPr>
          <w:sz w:val="24"/>
          <w:szCs w:val="24"/>
        </w:rPr>
        <w:tab/>
        <w:t>______</w:t>
      </w:r>
      <w:r>
        <w:rPr>
          <w:sz w:val="24"/>
          <w:szCs w:val="24"/>
        </w:rPr>
        <w:t>__</w:t>
      </w:r>
      <w:r w:rsidRPr="00E70F72">
        <w:rPr>
          <w:sz w:val="24"/>
          <w:szCs w:val="24"/>
        </w:rPr>
        <w:t>____________ / _________</w:t>
      </w:r>
      <w:r>
        <w:rPr>
          <w:sz w:val="24"/>
          <w:szCs w:val="24"/>
        </w:rPr>
        <w:t>_______</w:t>
      </w:r>
      <w:r w:rsidRPr="00E70F72">
        <w:rPr>
          <w:sz w:val="24"/>
          <w:szCs w:val="24"/>
        </w:rPr>
        <w:t>__________</w:t>
      </w:r>
    </w:p>
    <w:p w:rsidR="003E51DE" w:rsidRPr="00E70F72" w:rsidRDefault="003E51DE" w:rsidP="003E51DE">
      <w:pPr>
        <w:ind w:left="3540" w:firstLine="708"/>
        <w:jc w:val="both"/>
      </w:pPr>
      <w:r w:rsidRPr="00E70F72">
        <w:t>подпись</w:t>
      </w:r>
    </w:p>
    <w:p w:rsidR="003E51DE" w:rsidRPr="00E70F72" w:rsidRDefault="003E51DE" w:rsidP="003E51DE">
      <w:pPr>
        <w:rPr>
          <w:sz w:val="24"/>
          <w:szCs w:val="24"/>
        </w:rPr>
      </w:pPr>
      <w:r w:rsidRPr="00E70F72">
        <w:rPr>
          <w:sz w:val="24"/>
          <w:szCs w:val="24"/>
        </w:rPr>
        <w:t>Руководитель практики от ОмГА</w:t>
      </w:r>
      <w:r w:rsidRPr="00E70F72">
        <w:rPr>
          <w:sz w:val="24"/>
          <w:szCs w:val="24"/>
        </w:rPr>
        <w:tab/>
        <w:t>_________________</w:t>
      </w:r>
      <w:r>
        <w:rPr>
          <w:sz w:val="24"/>
          <w:szCs w:val="24"/>
        </w:rPr>
        <w:t>_</w:t>
      </w:r>
      <w:r w:rsidRPr="00E70F72">
        <w:rPr>
          <w:sz w:val="24"/>
          <w:szCs w:val="24"/>
        </w:rPr>
        <w:t>__ / __________</w:t>
      </w:r>
      <w:r>
        <w:rPr>
          <w:sz w:val="24"/>
          <w:szCs w:val="24"/>
        </w:rPr>
        <w:t>______</w:t>
      </w:r>
      <w:r w:rsidRPr="00E70F72">
        <w:rPr>
          <w:sz w:val="24"/>
          <w:szCs w:val="24"/>
        </w:rPr>
        <w:t>__________</w:t>
      </w:r>
    </w:p>
    <w:p w:rsidR="003E51DE" w:rsidRPr="00E70F72" w:rsidRDefault="003E51DE" w:rsidP="003E51DE">
      <w:pPr>
        <w:ind w:left="3540" w:firstLine="708"/>
        <w:jc w:val="both"/>
      </w:pPr>
      <w:r w:rsidRPr="00E70F72">
        <w:t>подпись</w:t>
      </w:r>
    </w:p>
    <w:p w:rsidR="003E51DE" w:rsidRPr="00E70F72" w:rsidRDefault="003E51DE" w:rsidP="003E51DE">
      <w:pPr>
        <w:jc w:val="both"/>
        <w:rPr>
          <w:sz w:val="24"/>
          <w:szCs w:val="24"/>
        </w:rPr>
      </w:pPr>
      <w:r w:rsidRPr="00E70F72">
        <w:rPr>
          <w:sz w:val="24"/>
          <w:szCs w:val="24"/>
          <w:shd w:val="clear" w:color="auto" w:fill="FFFFFF"/>
        </w:rPr>
        <w:t>Р</w:t>
      </w:r>
      <w:r w:rsidRPr="00E70F7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E51DE" w:rsidRPr="00E70F72" w:rsidRDefault="003E51DE" w:rsidP="003E51DE">
      <w:pPr>
        <w:ind w:left="5664"/>
        <w:jc w:val="both"/>
      </w:pPr>
      <w:r w:rsidRPr="00E70F72">
        <w:t>подпись</w:t>
      </w:r>
    </w:p>
    <w:p w:rsidR="003E51DE" w:rsidRPr="00E70F72" w:rsidRDefault="003E51DE" w:rsidP="003E51DE">
      <w:pPr>
        <w:jc w:val="both"/>
        <w:rPr>
          <w:sz w:val="24"/>
          <w:szCs w:val="24"/>
        </w:rPr>
      </w:pPr>
      <w:r w:rsidRPr="00E70F72">
        <w:rPr>
          <w:sz w:val="24"/>
          <w:szCs w:val="24"/>
        </w:rPr>
        <w:t>Подпись _____________________________________________________________________</w:t>
      </w:r>
    </w:p>
    <w:p w:rsidR="003E51DE" w:rsidRPr="00E70F72" w:rsidRDefault="003E51DE" w:rsidP="003E51DE">
      <w:pPr>
        <w:ind w:left="708"/>
        <w:jc w:val="both"/>
      </w:pPr>
      <w:r w:rsidRPr="00E70F72">
        <w:t xml:space="preserve">       в родительном падеже: должность, ФИО руководителя практики от профильной организации</w:t>
      </w:r>
    </w:p>
    <w:p w:rsidR="003E51DE" w:rsidRPr="00E70F72" w:rsidRDefault="003E51DE" w:rsidP="003E51DE">
      <w:pPr>
        <w:jc w:val="both"/>
        <w:rPr>
          <w:sz w:val="24"/>
          <w:szCs w:val="24"/>
        </w:rPr>
      </w:pPr>
      <w:r w:rsidRPr="00E70F72">
        <w:rPr>
          <w:sz w:val="24"/>
          <w:szCs w:val="24"/>
        </w:rPr>
        <w:t>удостоверяю______________   __________________________________________________</w:t>
      </w:r>
    </w:p>
    <w:p w:rsidR="003E51DE" w:rsidRPr="00E70F72" w:rsidRDefault="003E51DE" w:rsidP="003E51DE">
      <w:pPr>
        <w:ind w:left="708" w:firstLine="708"/>
        <w:jc w:val="both"/>
      </w:pPr>
      <w:r w:rsidRPr="00E70F72">
        <w:t xml:space="preserve">           подпись</w:t>
      </w:r>
      <w:r w:rsidRPr="00E70F72">
        <w:tab/>
        <w:t xml:space="preserve">                 Должность, ФИО должностного лица, удостоверившего подпись </w:t>
      </w:r>
    </w:p>
    <w:p w:rsidR="003E51DE" w:rsidRPr="00E70F72" w:rsidRDefault="003E51DE" w:rsidP="003E51DE">
      <w:pPr>
        <w:ind w:left="5664" w:hanging="2829"/>
        <w:jc w:val="both"/>
        <w:rPr>
          <w:sz w:val="18"/>
          <w:szCs w:val="18"/>
        </w:rPr>
      </w:pPr>
      <w:r w:rsidRPr="00E70F72">
        <w:rPr>
          <w:sz w:val="18"/>
          <w:szCs w:val="18"/>
        </w:rPr>
        <w:t>М.П.</w:t>
      </w:r>
    </w:p>
    <w:p w:rsidR="003E51DE" w:rsidRPr="00E70F72" w:rsidRDefault="003E51DE" w:rsidP="003E51DE">
      <w:pPr>
        <w:jc w:val="right"/>
        <w:rPr>
          <w:sz w:val="28"/>
          <w:szCs w:val="28"/>
        </w:rPr>
      </w:pPr>
      <w:r w:rsidRPr="00E70F72">
        <w:rPr>
          <w:sz w:val="28"/>
          <w:szCs w:val="28"/>
        </w:rPr>
        <w:br w:type="page"/>
        <w:t xml:space="preserve">Приложение </w:t>
      </w:r>
      <w:r>
        <w:rPr>
          <w:sz w:val="28"/>
          <w:szCs w:val="28"/>
        </w:rPr>
        <w:t>4</w:t>
      </w:r>
    </w:p>
    <w:p w:rsidR="003E51DE" w:rsidRPr="00E70F72" w:rsidRDefault="003E51DE" w:rsidP="003E51DE">
      <w:pPr>
        <w:jc w:val="center"/>
        <w:rPr>
          <w:b/>
          <w:sz w:val="24"/>
          <w:szCs w:val="24"/>
        </w:rPr>
      </w:pPr>
    </w:p>
    <w:p w:rsidR="003E51DE" w:rsidRPr="00E70F72" w:rsidRDefault="003E51DE" w:rsidP="003E51DE">
      <w:pPr>
        <w:jc w:val="center"/>
        <w:rPr>
          <w:b/>
          <w:sz w:val="24"/>
          <w:szCs w:val="24"/>
        </w:rPr>
      </w:pPr>
      <w:r w:rsidRPr="00E70F72">
        <w:rPr>
          <w:b/>
          <w:sz w:val="24"/>
          <w:szCs w:val="24"/>
        </w:rPr>
        <w:t>ДНЕВНИК ПРАКТИКИ</w:t>
      </w:r>
    </w:p>
    <w:p w:rsidR="003E51DE" w:rsidRPr="00E70F72" w:rsidRDefault="003E51DE" w:rsidP="003E51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318"/>
        <w:gridCol w:w="2800"/>
      </w:tblGrid>
      <w:tr w:rsidR="003E51DE" w:rsidRPr="00E70F72" w:rsidTr="003E51DE">
        <w:tc>
          <w:tcPr>
            <w:tcW w:w="759" w:type="pct"/>
            <w:vAlign w:val="center"/>
          </w:tcPr>
          <w:p w:rsidR="003E51DE" w:rsidRPr="00E70F72" w:rsidRDefault="003E51DE" w:rsidP="003E51DE">
            <w:pPr>
              <w:jc w:val="center"/>
              <w:rPr>
                <w:sz w:val="24"/>
                <w:szCs w:val="24"/>
              </w:rPr>
            </w:pPr>
            <w:r w:rsidRPr="00E70F72">
              <w:rPr>
                <w:sz w:val="24"/>
                <w:szCs w:val="24"/>
              </w:rPr>
              <w:t>Дата</w:t>
            </w:r>
          </w:p>
          <w:p w:rsidR="003E51DE" w:rsidRPr="00E70F72" w:rsidRDefault="003E51DE" w:rsidP="003E51DE">
            <w:pPr>
              <w:jc w:val="center"/>
              <w:rPr>
                <w:sz w:val="24"/>
                <w:szCs w:val="24"/>
              </w:rPr>
            </w:pPr>
            <w:r w:rsidRPr="00E70F72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778" w:type="pct"/>
            <w:vAlign w:val="center"/>
          </w:tcPr>
          <w:p w:rsidR="003E51DE" w:rsidRPr="00E70F72" w:rsidRDefault="003E51DE" w:rsidP="003E51DE">
            <w:pPr>
              <w:jc w:val="center"/>
              <w:rPr>
                <w:sz w:val="24"/>
                <w:szCs w:val="24"/>
              </w:rPr>
            </w:pPr>
            <w:r w:rsidRPr="00E70F7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463" w:type="pct"/>
            <w:vAlign w:val="center"/>
          </w:tcPr>
          <w:p w:rsidR="003E51DE" w:rsidRPr="00E70F72" w:rsidRDefault="003E51DE" w:rsidP="003E51DE">
            <w:pPr>
              <w:jc w:val="center"/>
              <w:rPr>
                <w:sz w:val="24"/>
                <w:szCs w:val="24"/>
              </w:rPr>
            </w:pPr>
            <w:r w:rsidRPr="00E70F72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3E51DE" w:rsidRPr="00E70F72" w:rsidRDefault="003E51DE" w:rsidP="003E51DE">
            <w:pPr>
              <w:jc w:val="center"/>
              <w:rPr>
                <w:sz w:val="24"/>
                <w:szCs w:val="24"/>
              </w:rPr>
            </w:pPr>
            <w:r w:rsidRPr="00E70F72">
              <w:rPr>
                <w:sz w:val="24"/>
                <w:szCs w:val="24"/>
              </w:rPr>
              <w:t>о выполнении</w:t>
            </w:r>
          </w:p>
        </w:tc>
      </w:tr>
      <w:tr w:rsidR="003E51DE" w:rsidRPr="00E70F72" w:rsidTr="003E51DE">
        <w:trPr>
          <w:trHeight w:hRule="exact" w:val="851"/>
        </w:trPr>
        <w:tc>
          <w:tcPr>
            <w:tcW w:w="759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2778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1463" w:type="pct"/>
          </w:tcPr>
          <w:p w:rsidR="003E51DE" w:rsidRPr="00E70F72" w:rsidRDefault="003E51DE" w:rsidP="003E51DE">
            <w:pPr>
              <w:jc w:val="center"/>
            </w:pPr>
          </w:p>
        </w:tc>
      </w:tr>
      <w:tr w:rsidR="003E51DE" w:rsidRPr="00E70F72" w:rsidTr="003E51DE">
        <w:trPr>
          <w:trHeight w:hRule="exact" w:val="851"/>
        </w:trPr>
        <w:tc>
          <w:tcPr>
            <w:tcW w:w="759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2778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1463" w:type="pct"/>
          </w:tcPr>
          <w:p w:rsidR="003E51DE" w:rsidRPr="00E70F72" w:rsidRDefault="003E51DE" w:rsidP="003E51DE">
            <w:pPr>
              <w:jc w:val="center"/>
            </w:pPr>
          </w:p>
        </w:tc>
      </w:tr>
      <w:tr w:rsidR="003E51DE" w:rsidRPr="00E70F72" w:rsidTr="003E51DE">
        <w:trPr>
          <w:trHeight w:hRule="exact" w:val="851"/>
        </w:trPr>
        <w:tc>
          <w:tcPr>
            <w:tcW w:w="759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2778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1463" w:type="pct"/>
          </w:tcPr>
          <w:p w:rsidR="003E51DE" w:rsidRPr="00E70F72" w:rsidRDefault="003E51DE" w:rsidP="003E51DE">
            <w:pPr>
              <w:jc w:val="center"/>
            </w:pPr>
          </w:p>
        </w:tc>
      </w:tr>
      <w:tr w:rsidR="003E51DE" w:rsidRPr="00E70F72" w:rsidTr="003E51DE">
        <w:trPr>
          <w:trHeight w:hRule="exact" w:val="851"/>
        </w:trPr>
        <w:tc>
          <w:tcPr>
            <w:tcW w:w="759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2778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1463" w:type="pct"/>
          </w:tcPr>
          <w:p w:rsidR="003E51DE" w:rsidRPr="00E70F72" w:rsidRDefault="003E51DE" w:rsidP="003E51DE">
            <w:pPr>
              <w:jc w:val="center"/>
            </w:pPr>
          </w:p>
        </w:tc>
      </w:tr>
      <w:tr w:rsidR="003E51DE" w:rsidRPr="00E70F72" w:rsidTr="003E51DE">
        <w:trPr>
          <w:trHeight w:hRule="exact" w:val="851"/>
        </w:trPr>
        <w:tc>
          <w:tcPr>
            <w:tcW w:w="759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2778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1463" w:type="pct"/>
          </w:tcPr>
          <w:p w:rsidR="003E51DE" w:rsidRPr="00E70F72" w:rsidRDefault="003E51DE" w:rsidP="003E51DE">
            <w:pPr>
              <w:jc w:val="center"/>
            </w:pPr>
          </w:p>
        </w:tc>
      </w:tr>
      <w:tr w:rsidR="003E51DE" w:rsidRPr="00E70F72" w:rsidTr="003E51DE">
        <w:trPr>
          <w:trHeight w:hRule="exact" w:val="851"/>
        </w:trPr>
        <w:tc>
          <w:tcPr>
            <w:tcW w:w="759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2778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1463" w:type="pct"/>
          </w:tcPr>
          <w:p w:rsidR="003E51DE" w:rsidRPr="00E70F72" w:rsidRDefault="003E51DE" w:rsidP="003E51DE">
            <w:pPr>
              <w:jc w:val="center"/>
            </w:pPr>
          </w:p>
        </w:tc>
      </w:tr>
      <w:tr w:rsidR="003E51DE" w:rsidRPr="00E70F72" w:rsidTr="003E51DE">
        <w:trPr>
          <w:trHeight w:hRule="exact" w:val="851"/>
        </w:trPr>
        <w:tc>
          <w:tcPr>
            <w:tcW w:w="759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2778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1463" w:type="pct"/>
          </w:tcPr>
          <w:p w:rsidR="003E51DE" w:rsidRPr="00E70F72" w:rsidRDefault="003E51DE" w:rsidP="003E51DE">
            <w:pPr>
              <w:jc w:val="center"/>
            </w:pPr>
          </w:p>
        </w:tc>
      </w:tr>
      <w:tr w:rsidR="003E51DE" w:rsidRPr="00E70F72" w:rsidTr="003E51DE">
        <w:trPr>
          <w:trHeight w:hRule="exact" w:val="851"/>
        </w:trPr>
        <w:tc>
          <w:tcPr>
            <w:tcW w:w="759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2778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1463" w:type="pct"/>
          </w:tcPr>
          <w:p w:rsidR="003E51DE" w:rsidRPr="00E70F72" w:rsidRDefault="003E51DE" w:rsidP="003E51DE">
            <w:pPr>
              <w:jc w:val="center"/>
            </w:pPr>
          </w:p>
        </w:tc>
      </w:tr>
      <w:tr w:rsidR="003E51DE" w:rsidRPr="00E70F72" w:rsidTr="003E51DE">
        <w:trPr>
          <w:trHeight w:hRule="exact" w:val="851"/>
        </w:trPr>
        <w:tc>
          <w:tcPr>
            <w:tcW w:w="759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2778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1463" w:type="pct"/>
          </w:tcPr>
          <w:p w:rsidR="003E51DE" w:rsidRPr="00E70F72" w:rsidRDefault="003E51DE" w:rsidP="003E51DE">
            <w:pPr>
              <w:jc w:val="center"/>
            </w:pPr>
          </w:p>
        </w:tc>
      </w:tr>
      <w:tr w:rsidR="003E51DE" w:rsidRPr="00E70F72" w:rsidTr="003E51DE">
        <w:trPr>
          <w:trHeight w:hRule="exact" w:val="851"/>
        </w:trPr>
        <w:tc>
          <w:tcPr>
            <w:tcW w:w="759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2778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1463" w:type="pct"/>
          </w:tcPr>
          <w:p w:rsidR="003E51DE" w:rsidRPr="00E70F72" w:rsidRDefault="003E51DE" w:rsidP="003E51DE">
            <w:pPr>
              <w:jc w:val="center"/>
            </w:pPr>
          </w:p>
        </w:tc>
      </w:tr>
      <w:tr w:rsidR="003E51DE" w:rsidRPr="00E70F72" w:rsidTr="003E51DE">
        <w:trPr>
          <w:trHeight w:hRule="exact" w:val="851"/>
        </w:trPr>
        <w:tc>
          <w:tcPr>
            <w:tcW w:w="759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2778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1463" w:type="pct"/>
          </w:tcPr>
          <w:p w:rsidR="003E51DE" w:rsidRPr="00E70F72" w:rsidRDefault="003E51DE" w:rsidP="003E51DE">
            <w:pPr>
              <w:jc w:val="center"/>
            </w:pPr>
          </w:p>
        </w:tc>
      </w:tr>
      <w:tr w:rsidR="003E51DE" w:rsidRPr="00E70F72" w:rsidTr="003E51DE">
        <w:trPr>
          <w:trHeight w:hRule="exact" w:val="851"/>
        </w:trPr>
        <w:tc>
          <w:tcPr>
            <w:tcW w:w="759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2778" w:type="pct"/>
          </w:tcPr>
          <w:p w:rsidR="003E51DE" w:rsidRPr="00E70F72" w:rsidRDefault="003E51DE" w:rsidP="003E51DE">
            <w:pPr>
              <w:jc w:val="center"/>
            </w:pPr>
          </w:p>
        </w:tc>
        <w:tc>
          <w:tcPr>
            <w:tcW w:w="1463" w:type="pct"/>
          </w:tcPr>
          <w:p w:rsidR="003E51DE" w:rsidRPr="00E70F72" w:rsidRDefault="003E51DE" w:rsidP="003E51DE">
            <w:pPr>
              <w:jc w:val="center"/>
            </w:pPr>
          </w:p>
        </w:tc>
      </w:tr>
    </w:tbl>
    <w:p w:rsidR="003E51DE" w:rsidRPr="00E70F72" w:rsidRDefault="003E51DE" w:rsidP="003E51DE">
      <w:pPr>
        <w:jc w:val="center"/>
      </w:pPr>
    </w:p>
    <w:p w:rsidR="003E51DE" w:rsidRPr="00E70F72" w:rsidRDefault="003E51DE" w:rsidP="003E51DE">
      <w:pPr>
        <w:rPr>
          <w:sz w:val="24"/>
          <w:szCs w:val="24"/>
        </w:rPr>
      </w:pPr>
      <w:r w:rsidRPr="00E70F72">
        <w:rPr>
          <w:sz w:val="24"/>
          <w:szCs w:val="24"/>
        </w:rPr>
        <w:t>Подпись обучающегося___________________________________</w:t>
      </w:r>
    </w:p>
    <w:p w:rsidR="003E51DE" w:rsidRPr="00E70F72" w:rsidRDefault="003E51DE" w:rsidP="003E51DE">
      <w:pPr>
        <w:rPr>
          <w:sz w:val="24"/>
          <w:szCs w:val="24"/>
        </w:rPr>
      </w:pPr>
      <w:r w:rsidRPr="00E70F72">
        <w:rPr>
          <w:sz w:val="24"/>
          <w:szCs w:val="24"/>
        </w:rPr>
        <w:t xml:space="preserve">Подпись руководителя практики </w:t>
      </w:r>
      <w:r w:rsidRPr="00E70F72">
        <w:rPr>
          <w:sz w:val="24"/>
          <w:szCs w:val="24"/>
        </w:rPr>
        <w:br/>
        <w:t>от принимающей организации _____________________________</w:t>
      </w:r>
    </w:p>
    <w:p w:rsidR="003E51DE" w:rsidRPr="00E70F72" w:rsidRDefault="003E51DE" w:rsidP="003E51DE">
      <w:pPr>
        <w:jc w:val="right"/>
        <w:rPr>
          <w:sz w:val="28"/>
          <w:szCs w:val="28"/>
        </w:rPr>
      </w:pPr>
      <w:r w:rsidRPr="00E70F72">
        <w:rPr>
          <w:sz w:val="24"/>
          <w:szCs w:val="24"/>
        </w:rPr>
        <w:br w:type="page"/>
      </w:r>
      <w:r w:rsidRPr="00E70F7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3E51DE" w:rsidRPr="00E70F72" w:rsidRDefault="003E51DE" w:rsidP="003E51DE">
      <w:pPr>
        <w:jc w:val="center"/>
        <w:rPr>
          <w:sz w:val="28"/>
          <w:szCs w:val="28"/>
        </w:rPr>
      </w:pPr>
    </w:p>
    <w:p w:rsidR="003E51DE" w:rsidRPr="00E70F72" w:rsidRDefault="003E51DE" w:rsidP="003E51D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70F72">
        <w:rPr>
          <w:sz w:val="28"/>
          <w:szCs w:val="28"/>
          <w:shd w:val="clear" w:color="auto" w:fill="FFFFFF"/>
        </w:rPr>
        <w:t>ОТЗЫВ-ХАРАКТЕРИСТИКА</w:t>
      </w:r>
    </w:p>
    <w:p w:rsidR="003E51DE" w:rsidRPr="00E70F72" w:rsidRDefault="003E51DE" w:rsidP="003E51DE">
      <w:pPr>
        <w:ind w:firstLine="567"/>
        <w:rPr>
          <w:sz w:val="24"/>
          <w:szCs w:val="24"/>
          <w:shd w:val="clear" w:color="auto" w:fill="FFFFFF"/>
        </w:rPr>
      </w:pPr>
      <w:r w:rsidRPr="00E70F72">
        <w:rPr>
          <w:sz w:val="24"/>
          <w:szCs w:val="24"/>
          <w:shd w:val="clear" w:color="auto" w:fill="FFFFFF"/>
        </w:rPr>
        <w:t>Студент(-ка)______________________________________________________________</w:t>
      </w:r>
    </w:p>
    <w:p w:rsidR="003E51DE" w:rsidRPr="00E70F72" w:rsidRDefault="003E51DE" w:rsidP="003E51DE">
      <w:pPr>
        <w:jc w:val="both"/>
        <w:rPr>
          <w:sz w:val="24"/>
          <w:szCs w:val="24"/>
          <w:shd w:val="clear" w:color="auto" w:fill="FFFFFF"/>
        </w:rPr>
      </w:pPr>
      <w:r w:rsidRPr="00E70F72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70F72">
        <w:rPr>
          <w:sz w:val="24"/>
          <w:szCs w:val="24"/>
        </w:rPr>
        <w:br/>
      </w:r>
      <w:r w:rsidRPr="00E70F72">
        <w:rPr>
          <w:sz w:val="24"/>
          <w:szCs w:val="24"/>
          <w:shd w:val="clear" w:color="auto" w:fill="FFFFFF"/>
        </w:rPr>
        <w:t xml:space="preserve">проходил(-а) </w:t>
      </w:r>
      <w:r>
        <w:rPr>
          <w:sz w:val="24"/>
          <w:szCs w:val="24"/>
        </w:rPr>
        <w:t>производственную</w:t>
      </w:r>
      <w:r w:rsidRPr="00E70F72">
        <w:rPr>
          <w:sz w:val="24"/>
          <w:szCs w:val="24"/>
        </w:rPr>
        <w:t xml:space="preserve"> практику </w:t>
      </w:r>
      <w:r w:rsidRPr="00E70F72">
        <w:rPr>
          <w:sz w:val="24"/>
          <w:szCs w:val="24"/>
          <w:shd w:val="clear" w:color="auto" w:fill="FFFFFF"/>
        </w:rPr>
        <w:t>в________________________________________ _____________________________________________________________________________</w:t>
      </w:r>
      <w:r w:rsidRPr="00E70F72">
        <w:rPr>
          <w:sz w:val="24"/>
          <w:szCs w:val="24"/>
        </w:rPr>
        <w:br/>
      </w:r>
      <w:r w:rsidRPr="00E70F72">
        <w:rPr>
          <w:shd w:val="clear" w:color="auto" w:fill="FFFFFF"/>
        </w:rPr>
        <w:t>(наименование организации, адрес)</w:t>
      </w:r>
    </w:p>
    <w:p w:rsidR="003E51DE" w:rsidRPr="00E70F72" w:rsidRDefault="003E51DE" w:rsidP="003E51DE">
      <w:pPr>
        <w:ind w:firstLine="709"/>
        <w:jc w:val="both"/>
        <w:rPr>
          <w:sz w:val="24"/>
          <w:szCs w:val="24"/>
        </w:rPr>
      </w:pPr>
      <w:r w:rsidRPr="00E70F72">
        <w:rPr>
          <w:sz w:val="24"/>
          <w:szCs w:val="24"/>
          <w:shd w:val="clear" w:color="auto" w:fill="FFFFFF"/>
        </w:rPr>
        <w:t>В период прохождения практики студент(-ка) выполнял(-а)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1DE" w:rsidRPr="00E70F72" w:rsidRDefault="003E51DE" w:rsidP="003E51DE">
      <w:pPr>
        <w:rPr>
          <w:sz w:val="24"/>
          <w:szCs w:val="24"/>
          <w:shd w:val="clear" w:color="auto" w:fill="FFFFFF"/>
        </w:rPr>
      </w:pPr>
    </w:p>
    <w:p w:rsidR="003E51DE" w:rsidRPr="00E70F72" w:rsidRDefault="003E51DE" w:rsidP="003E51DE">
      <w:pPr>
        <w:rPr>
          <w:sz w:val="24"/>
          <w:szCs w:val="24"/>
          <w:shd w:val="clear" w:color="auto" w:fill="FFFFFF"/>
        </w:rPr>
      </w:pPr>
      <w:r w:rsidRPr="00E70F72">
        <w:rPr>
          <w:sz w:val="24"/>
          <w:szCs w:val="24"/>
          <w:shd w:val="clear" w:color="auto" w:fill="FFFFFF"/>
        </w:rPr>
        <w:t>В ходе практики обнаружил(-а) следующие умения и навыки:</w:t>
      </w:r>
      <w:r w:rsidRPr="00E70F72">
        <w:rPr>
          <w:sz w:val="24"/>
          <w:szCs w:val="24"/>
        </w:rPr>
        <w:br/>
      </w:r>
      <w:r w:rsidRPr="00E70F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1DE" w:rsidRPr="00E70F72" w:rsidRDefault="003E51DE" w:rsidP="003E51DE">
      <w:pPr>
        <w:rPr>
          <w:sz w:val="24"/>
          <w:szCs w:val="24"/>
          <w:shd w:val="clear" w:color="auto" w:fill="FFFFFF"/>
        </w:rPr>
      </w:pPr>
    </w:p>
    <w:p w:rsidR="003E51DE" w:rsidRPr="00E70F72" w:rsidRDefault="003E51DE" w:rsidP="003E51DE">
      <w:pPr>
        <w:rPr>
          <w:sz w:val="24"/>
          <w:szCs w:val="24"/>
          <w:shd w:val="clear" w:color="auto" w:fill="FFFFFF"/>
        </w:rPr>
      </w:pPr>
      <w:r w:rsidRPr="00E70F7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0F72">
        <w:rPr>
          <w:sz w:val="24"/>
          <w:szCs w:val="24"/>
        </w:rPr>
        <w:br/>
      </w:r>
      <w:r w:rsidRPr="00E70F72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3E51DE" w:rsidRPr="00E70F72" w:rsidRDefault="003E51DE" w:rsidP="003E51DE">
      <w:pPr>
        <w:rPr>
          <w:sz w:val="24"/>
          <w:szCs w:val="24"/>
          <w:shd w:val="clear" w:color="auto" w:fill="FFFFFF"/>
        </w:rPr>
      </w:pPr>
      <w:r w:rsidRPr="00E70F7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E51DE" w:rsidRPr="00E70F72" w:rsidRDefault="003E51DE" w:rsidP="003E51DE">
      <w:pPr>
        <w:rPr>
          <w:sz w:val="24"/>
          <w:szCs w:val="24"/>
          <w:shd w:val="clear" w:color="auto" w:fill="FFFFFF"/>
        </w:rPr>
      </w:pPr>
      <w:r w:rsidRPr="00E70F7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E51DE" w:rsidRPr="00E70F72" w:rsidRDefault="003E51DE" w:rsidP="003E51DE">
      <w:pPr>
        <w:rPr>
          <w:sz w:val="24"/>
          <w:szCs w:val="24"/>
          <w:shd w:val="clear" w:color="auto" w:fill="FFFFFF"/>
        </w:rPr>
      </w:pPr>
    </w:p>
    <w:p w:rsidR="003E51DE" w:rsidRPr="00E70F72" w:rsidRDefault="003E51DE" w:rsidP="003E51DE">
      <w:pPr>
        <w:rPr>
          <w:sz w:val="24"/>
          <w:szCs w:val="24"/>
        </w:rPr>
      </w:pPr>
      <w:r w:rsidRPr="00E70F72">
        <w:rPr>
          <w:sz w:val="24"/>
          <w:szCs w:val="24"/>
          <w:shd w:val="clear" w:color="auto" w:fill="FFFFFF"/>
        </w:rPr>
        <w:t>Рекомендуемая отметка _________________________</w:t>
      </w:r>
      <w:r w:rsidRPr="00E70F72">
        <w:rPr>
          <w:sz w:val="24"/>
          <w:szCs w:val="24"/>
        </w:rPr>
        <w:br/>
      </w:r>
      <w:r w:rsidRPr="00E70F72">
        <w:rPr>
          <w:sz w:val="24"/>
          <w:szCs w:val="24"/>
          <w:shd w:val="clear" w:color="auto" w:fill="FFFFFF"/>
        </w:rPr>
        <w:t>Р</w:t>
      </w:r>
      <w:r w:rsidRPr="00E70F72">
        <w:rPr>
          <w:sz w:val="24"/>
          <w:szCs w:val="24"/>
        </w:rPr>
        <w:t>уководитель практики от профильной организации_______________________________</w:t>
      </w:r>
    </w:p>
    <w:p w:rsidR="003E51DE" w:rsidRPr="00E70F72" w:rsidRDefault="003E51DE" w:rsidP="003E51DE">
      <w:pPr>
        <w:ind w:left="6372" w:firstLine="708"/>
        <w:jc w:val="both"/>
      </w:pPr>
      <w:r w:rsidRPr="00E70F72">
        <w:t>подпись</w:t>
      </w:r>
    </w:p>
    <w:p w:rsidR="003E51DE" w:rsidRPr="00E70F72" w:rsidRDefault="003E51DE" w:rsidP="003E51DE">
      <w:pPr>
        <w:spacing w:before="240"/>
        <w:jc w:val="both"/>
        <w:rPr>
          <w:sz w:val="24"/>
          <w:szCs w:val="24"/>
        </w:rPr>
      </w:pPr>
      <w:r w:rsidRPr="00E70F72">
        <w:rPr>
          <w:sz w:val="24"/>
          <w:szCs w:val="24"/>
        </w:rPr>
        <w:t>Подпись _____________________________________________________________________</w:t>
      </w:r>
    </w:p>
    <w:p w:rsidR="003E51DE" w:rsidRPr="00E70F72" w:rsidRDefault="003E51DE" w:rsidP="003E51DE">
      <w:pPr>
        <w:ind w:left="708"/>
        <w:jc w:val="both"/>
      </w:pPr>
      <w:r w:rsidRPr="00E70F72">
        <w:t xml:space="preserve">       в родительном падеже: должность, ФИО руководителя практики от профильной организации</w:t>
      </w:r>
    </w:p>
    <w:p w:rsidR="003E51DE" w:rsidRPr="00E70F72" w:rsidRDefault="003E51DE" w:rsidP="003E51DE">
      <w:pPr>
        <w:jc w:val="both"/>
        <w:rPr>
          <w:sz w:val="24"/>
          <w:szCs w:val="24"/>
        </w:rPr>
      </w:pPr>
      <w:r w:rsidRPr="00E70F72">
        <w:rPr>
          <w:sz w:val="24"/>
          <w:szCs w:val="24"/>
        </w:rPr>
        <w:t>удостоверяю ______________   _________________________________________________</w:t>
      </w:r>
    </w:p>
    <w:p w:rsidR="003E51DE" w:rsidRPr="00E70F72" w:rsidRDefault="003E51DE" w:rsidP="003E51DE">
      <w:pPr>
        <w:ind w:left="708" w:firstLine="708"/>
        <w:jc w:val="both"/>
      </w:pPr>
      <w:r w:rsidRPr="00E70F72">
        <w:t>подпись</w:t>
      </w:r>
      <w:r w:rsidRPr="00E70F72">
        <w:tab/>
        <w:t xml:space="preserve">                 Должность, ФИО должностного лица, удостоверившего подпись </w:t>
      </w:r>
    </w:p>
    <w:p w:rsidR="003E51DE" w:rsidRPr="00E70F72" w:rsidRDefault="003E51DE" w:rsidP="003E51DE">
      <w:pPr>
        <w:ind w:left="1416" w:firstLine="708"/>
        <w:jc w:val="both"/>
      </w:pPr>
    </w:p>
    <w:p w:rsidR="003E51DE" w:rsidRPr="00E70F72" w:rsidRDefault="003E51DE" w:rsidP="003E51DE">
      <w:pPr>
        <w:spacing w:before="240"/>
        <w:ind w:left="2832" w:firstLine="708"/>
        <w:jc w:val="both"/>
        <w:rPr>
          <w:sz w:val="18"/>
          <w:szCs w:val="18"/>
        </w:rPr>
      </w:pPr>
    </w:p>
    <w:p w:rsidR="003E51DE" w:rsidRPr="00E70F72" w:rsidRDefault="003E51DE" w:rsidP="003E51DE">
      <w:pPr>
        <w:spacing w:before="240"/>
        <w:ind w:left="5664" w:firstLine="708"/>
        <w:jc w:val="both"/>
        <w:rPr>
          <w:sz w:val="18"/>
          <w:szCs w:val="18"/>
        </w:rPr>
      </w:pPr>
      <w:r w:rsidRPr="00E70F72">
        <w:rPr>
          <w:sz w:val="18"/>
          <w:szCs w:val="18"/>
        </w:rPr>
        <w:t>М.П.</w:t>
      </w:r>
    </w:p>
    <w:p w:rsidR="003E51DE" w:rsidRPr="00E70F72" w:rsidRDefault="003E51DE" w:rsidP="003E51DE">
      <w:pPr>
        <w:jc w:val="both"/>
        <w:rPr>
          <w:sz w:val="24"/>
          <w:szCs w:val="24"/>
        </w:rPr>
      </w:pPr>
    </w:p>
    <w:p w:rsidR="003E51DE" w:rsidRPr="005304CB" w:rsidRDefault="003E51DE" w:rsidP="003E51DE">
      <w:pPr>
        <w:jc w:val="right"/>
        <w:rPr>
          <w:rFonts w:eastAsia="Times New Roman"/>
          <w:sz w:val="28"/>
          <w:szCs w:val="28"/>
        </w:rPr>
      </w:pPr>
      <w:r w:rsidRPr="00E70F72">
        <w:rPr>
          <w:sz w:val="28"/>
          <w:szCs w:val="28"/>
        </w:rPr>
        <w:br w:type="page"/>
      </w:r>
      <w:r w:rsidRPr="005304CB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6</w:t>
      </w:r>
    </w:p>
    <w:p w:rsidR="003E51DE" w:rsidRPr="005304CB" w:rsidRDefault="003E51DE" w:rsidP="003E51D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304C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E51DE" w:rsidRPr="005304CB" w:rsidRDefault="003E51DE" w:rsidP="003E51D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г.Омск</w:t>
      </w:r>
      <w:r w:rsidRPr="005304CB">
        <w:rPr>
          <w:rFonts w:eastAsia="Times New Roman"/>
          <w:color w:val="000000"/>
          <w:sz w:val="24"/>
          <w:szCs w:val="24"/>
        </w:rPr>
        <w:tab/>
      </w:r>
      <w:r w:rsidRPr="005304CB">
        <w:rPr>
          <w:rFonts w:eastAsia="Times New Roman"/>
          <w:color w:val="000000"/>
          <w:sz w:val="24"/>
          <w:szCs w:val="24"/>
        </w:rPr>
        <w:tab/>
      </w:r>
      <w:r w:rsidRPr="005304CB">
        <w:rPr>
          <w:rFonts w:eastAsia="Times New Roman"/>
          <w:color w:val="000000"/>
          <w:sz w:val="24"/>
          <w:szCs w:val="24"/>
        </w:rPr>
        <w:tab/>
      </w:r>
      <w:r w:rsidRPr="005304CB">
        <w:rPr>
          <w:rFonts w:eastAsia="Times New Roman"/>
          <w:color w:val="000000"/>
          <w:sz w:val="24"/>
          <w:szCs w:val="24"/>
        </w:rPr>
        <w:tab/>
      </w:r>
      <w:r w:rsidRPr="005304CB">
        <w:rPr>
          <w:rFonts w:eastAsia="Times New Roman"/>
          <w:color w:val="000000"/>
          <w:sz w:val="24"/>
          <w:szCs w:val="24"/>
        </w:rPr>
        <w:tab/>
      </w:r>
      <w:r w:rsidRPr="005304CB">
        <w:rPr>
          <w:rFonts w:eastAsia="Times New Roman"/>
          <w:color w:val="000000"/>
          <w:sz w:val="24"/>
          <w:szCs w:val="24"/>
        </w:rPr>
        <w:tab/>
      </w:r>
      <w:r w:rsidRPr="005304CB">
        <w:rPr>
          <w:rFonts w:eastAsia="Times New Roman"/>
          <w:color w:val="000000"/>
          <w:sz w:val="24"/>
          <w:szCs w:val="24"/>
        </w:rPr>
        <w:tab/>
      </w:r>
      <w:r w:rsidRPr="005304CB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5304CB">
        <w:rPr>
          <w:rFonts w:eastAsia="Times New Roman"/>
          <w:color w:val="000000"/>
          <w:sz w:val="24"/>
          <w:szCs w:val="24"/>
        </w:rPr>
        <w:tab/>
      </w:r>
      <w:r w:rsidRPr="005304CB">
        <w:rPr>
          <w:rFonts w:eastAsia="Times New Roman"/>
          <w:color w:val="000000"/>
          <w:sz w:val="24"/>
          <w:szCs w:val="24"/>
        </w:rPr>
        <w:tab/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304C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color w:val="000000"/>
          <w:sz w:val="24"/>
          <w:szCs w:val="24"/>
        </w:rPr>
        <w:t>,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304CB">
        <w:rPr>
          <w:rFonts w:eastAsia="Times New Roman"/>
          <w:color w:val="000000"/>
          <w:sz w:val="24"/>
          <w:szCs w:val="24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304CB">
        <w:rPr>
          <w:rFonts w:eastAsia="Times New Roman"/>
          <w:color w:val="000000"/>
          <w:sz w:val="24"/>
          <w:szCs w:val="24"/>
        </w:rPr>
        <w:t>,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E51DE" w:rsidRPr="005304CB" w:rsidRDefault="003E51DE" w:rsidP="003E51D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304C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E51DE" w:rsidRPr="005304CB" w:rsidRDefault="003E51DE" w:rsidP="003E51D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304C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56" w:anchor="20222" w:history="1">
        <w:r w:rsidRPr="005304C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304C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E51DE" w:rsidRPr="005304CB" w:rsidRDefault="003E51DE" w:rsidP="003E51D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304C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E51DE" w:rsidRPr="005304CB" w:rsidRDefault="003E51DE" w:rsidP="003E51D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304C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E51DE" w:rsidRPr="005304CB" w:rsidRDefault="003E51DE" w:rsidP="003E51D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E51DE" w:rsidRPr="005304CB" w:rsidRDefault="003E51DE" w:rsidP="003E51DE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3E51DE" w:rsidRPr="005304CB" w:rsidRDefault="003E51DE" w:rsidP="003E51DE">
      <w:pPr>
        <w:numPr>
          <w:ilvl w:val="0"/>
          <w:numId w:val="38"/>
        </w:numPr>
        <w:tabs>
          <w:tab w:val="left" w:pos="2195"/>
        </w:tabs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5304CB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3E51DE" w:rsidRPr="005304CB" w:rsidRDefault="003E51DE" w:rsidP="003E51DE">
      <w:pPr>
        <w:tabs>
          <w:tab w:val="left" w:pos="2195"/>
        </w:tabs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3E51DE" w:rsidRPr="005304CB" w:rsidTr="003E51DE">
        <w:tc>
          <w:tcPr>
            <w:tcW w:w="4532" w:type="dxa"/>
          </w:tcPr>
          <w:p w:rsidR="003E51DE" w:rsidRPr="005304CB" w:rsidRDefault="003E51DE" w:rsidP="003E51D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04CB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5304CB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5304CB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E51DE" w:rsidRPr="005304CB" w:rsidRDefault="003E51DE" w:rsidP="003E51D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304CB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3E51DE" w:rsidRPr="005304CB" w:rsidTr="003E51DE">
        <w:tc>
          <w:tcPr>
            <w:tcW w:w="4532" w:type="dxa"/>
          </w:tcPr>
          <w:p w:rsidR="003E51DE" w:rsidRPr="005304CB" w:rsidRDefault="003E51DE" w:rsidP="003E51D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5304CB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5304CB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5304CB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5304CB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5304CB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5304CB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5304CB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3E51DE" w:rsidRPr="005304CB" w:rsidRDefault="003E51DE" w:rsidP="003E51D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5304CB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5304CB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5304CB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5304CB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5304CB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304CB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5304CB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5304CB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5304CB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3E51DE" w:rsidRPr="005304CB" w:rsidRDefault="003E51DE" w:rsidP="003E51D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E51DE" w:rsidRPr="005304CB" w:rsidRDefault="003E51DE" w:rsidP="003E51DE">
      <w:pPr>
        <w:jc w:val="right"/>
        <w:rPr>
          <w:rFonts w:eastAsia="Times New Roman"/>
          <w:bCs/>
          <w:sz w:val="28"/>
          <w:szCs w:val="28"/>
        </w:rPr>
      </w:pPr>
    </w:p>
    <w:p w:rsidR="003E51DE" w:rsidRPr="005304CB" w:rsidRDefault="003E51DE" w:rsidP="003E51DE">
      <w:pPr>
        <w:jc w:val="right"/>
        <w:rPr>
          <w:sz w:val="28"/>
          <w:szCs w:val="28"/>
        </w:rPr>
      </w:pPr>
      <w:r w:rsidRPr="005304CB">
        <w:rPr>
          <w:rFonts w:eastAsia="Times New Roman"/>
          <w:bCs/>
          <w:sz w:val="28"/>
          <w:szCs w:val="28"/>
        </w:rPr>
        <w:br w:type="page"/>
      </w:r>
    </w:p>
    <w:p w:rsidR="003E51DE" w:rsidRPr="005304CB" w:rsidRDefault="003E51DE" w:rsidP="003E51DE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5304CB">
        <w:rPr>
          <w:rFonts w:eastAsia="Times New Roman"/>
          <w:bCs/>
          <w:sz w:val="28"/>
          <w:szCs w:val="28"/>
        </w:rPr>
        <w:t>Приложение 7</w:t>
      </w:r>
    </w:p>
    <w:p w:rsidR="003E51DE" w:rsidRPr="005304CB" w:rsidRDefault="003E51DE" w:rsidP="003E51DE">
      <w:pPr>
        <w:jc w:val="center"/>
        <w:rPr>
          <w:rFonts w:eastAsia="Times New Roman"/>
          <w:i/>
          <w:sz w:val="28"/>
          <w:szCs w:val="28"/>
        </w:rPr>
      </w:pPr>
      <w:r w:rsidRPr="005304CB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3E51DE" w:rsidRPr="005304CB" w:rsidRDefault="003E51DE" w:rsidP="003E51DE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3E51DE" w:rsidRPr="005304CB" w:rsidRDefault="003E51DE" w:rsidP="003E51DE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28"/>
          <w:szCs w:val="28"/>
        </w:rPr>
        <w:t>ЗАЯВЛЕНИЕ</w:t>
      </w:r>
    </w:p>
    <w:p w:rsidR="003E51DE" w:rsidRPr="005304CB" w:rsidRDefault="003E51DE" w:rsidP="003E51DE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3E51DE" w:rsidRPr="005304CB" w:rsidRDefault="003E51DE" w:rsidP="003E51D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color w:val="000000"/>
          <w:sz w:val="28"/>
          <w:szCs w:val="28"/>
        </w:rPr>
        <w:t xml:space="preserve">производственной </w:t>
      </w:r>
      <w:r w:rsidRPr="005304CB">
        <w:rPr>
          <w:rFonts w:eastAsia="Times New Roman"/>
          <w:color w:val="000000"/>
          <w:sz w:val="28"/>
          <w:szCs w:val="28"/>
        </w:rPr>
        <w:t>практики (пр</w:t>
      </w:r>
      <w:r>
        <w:rPr>
          <w:rFonts w:eastAsia="Times New Roman"/>
          <w:color w:val="000000"/>
          <w:sz w:val="28"/>
          <w:szCs w:val="28"/>
        </w:rPr>
        <w:t>еддипломной</w:t>
      </w:r>
      <w:r w:rsidRPr="005304CB">
        <w:rPr>
          <w:rFonts w:eastAsia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3E51DE" w:rsidRPr="005304CB" w:rsidRDefault="003E51DE" w:rsidP="003E51D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3E51DE" w:rsidRPr="005304CB" w:rsidRDefault="003E51DE" w:rsidP="003E51D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3E51DE" w:rsidRPr="005304CB" w:rsidRDefault="003E51DE" w:rsidP="003E51D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304CB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E51DE" w:rsidRPr="005304CB" w:rsidRDefault="003E51DE" w:rsidP="003E51D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3E51DE" w:rsidRPr="005304CB" w:rsidRDefault="003E51DE" w:rsidP="003E51D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304CB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3E51DE" w:rsidRPr="005304CB" w:rsidRDefault="003E51DE" w:rsidP="003E51D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3E51DE" w:rsidRPr="005304CB" w:rsidRDefault="003E51DE" w:rsidP="003E51D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3E51DE" w:rsidRPr="005304CB" w:rsidRDefault="003E51DE" w:rsidP="003E51D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3E51DE" w:rsidRPr="005304CB" w:rsidRDefault="003E51DE" w:rsidP="003E51D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3E51DE" w:rsidRPr="005304CB" w:rsidRDefault="003E51DE" w:rsidP="003E51D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3E51DE" w:rsidRPr="005304CB" w:rsidRDefault="003E51DE" w:rsidP="003E51DE">
      <w:pPr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16"/>
          <w:szCs w:val="16"/>
        </w:rPr>
        <w:t xml:space="preserve">(Ф.И.О., </w:t>
      </w:r>
      <w:r w:rsidRPr="005304CB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5304CB">
        <w:rPr>
          <w:rFonts w:eastAsia="Times New Roman"/>
          <w:color w:val="000000"/>
          <w:sz w:val="16"/>
          <w:szCs w:val="16"/>
        </w:rPr>
        <w:t>)</w:t>
      </w:r>
    </w:p>
    <w:p w:rsidR="003E51DE" w:rsidRPr="005304CB" w:rsidRDefault="003E51DE" w:rsidP="003E51DE">
      <w:pPr>
        <w:rPr>
          <w:rFonts w:eastAsia="Times New Roman"/>
          <w:color w:val="000000"/>
          <w:sz w:val="28"/>
          <w:szCs w:val="28"/>
        </w:rPr>
      </w:pPr>
    </w:p>
    <w:p w:rsidR="003E51DE" w:rsidRPr="005304CB" w:rsidRDefault="003E51DE" w:rsidP="003E51DE">
      <w:pPr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3E51DE" w:rsidRPr="005304CB" w:rsidRDefault="003E51DE" w:rsidP="003E51D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3E51DE" w:rsidRPr="005304CB" w:rsidRDefault="003E51DE" w:rsidP="003E51DE">
      <w:pPr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16"/>
          <w:szCs w:val="16"/>
        </w:rPr>
        <w:t xml:space="preserve">(Ф.И.О., </w:t>
      </w:r>
      <w:r w:rsidRPr="005304CB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5304CB">
        <w:rPr>
          <w:rFonts w:eastAsia="Times New Roman"/>
          <w:color w:val="000000"/>
          <w:sz w:val="16"/>
          <w:szCs w:val="16"/>
        </w:rPr>
        <w:t>)</w:t>
      </w:r>
    </w:p>
    <w:p w:rsidR="003E51DE" w:rsidRPr="005304CB" w:rsidRDefault="003E51DE" w:rsidP="003E51DE">
      <w:pPr>
        <w:rPr>
          <w:rFonts w:eastAsia="Times New Roman"/>
          <w:color w:val="000000"/>
          <w:sz w:val="28"/>
          <w:szCs w:val="28"/>
        </w:rPr>
      </w:pPr>
    </w:p>
    <w:p w:rsidR="003E51DE" w:rsidRPr="005304CB" w:rsidRDefault="003E51DE" w:rsidP="003E51DE">
      <w:pPr>
        <w:rPr>
          <w:rFonts w:eastAsia="Times New Roman"/>
          <w:color w:val="000000"/>
          <w:sz w:val="28"/>
          <w:szCs w:val="28"/>
        </w:rPr>
      </w:pPr>
    </w:p>
    <w:p w:rsidR="003E51DE" w:rsidRPr="005304CB" w:rsidRDefault="003E51DE" w:rsidP="003E51DE">
      <w:pPr>
        <w:rPr>
          <w:rFonts w:eastAsia="Times New Roman"/>
          <w:color w:val="000000"/>
          <w:sz w:val="28"/>
          <w:szCs w:val="28"/>
        </w:rPr>
      </w:pPr>
    </w:p>
    <w:p w:rsidR="003E51DE" w:rsidRPr="005304CB" w:rsidRDefault="003E51DE" w:rsidP="003E51DE">
      <w:pPr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28"/>
          <w:szCs w:val="28"/>
        </w:rPr>
        <w:t>Обучающийся _______</w:t>
      </w:r>
    </w:p>
    <w:p w:rsidR="003E51DE" w:rsidRPr="005304CB" w:rsidRDefault="003E51DE" w:rsidP="003E51DE">
      <w:pPr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28"/>
          <w:szCs w:val="28"/>
        </w:rPr>
        <w:t>_____________________</w:t>
      </w:r>
      <w:r w:rsidRPr="005304CB">
        <w:rPr>
          <w:rFonts w:eastAsia="Times New Roman"/>
          <w:color w:val="000000"/>
          <w:sz w:val="28"/>
          <w:szCs w:val="28"/>
        </w:rPr>
        <w:tab/>
      </w:r>
      <w:r w:rsidRPr="005304CB">
        <w:rPr>
          <w:rFonts w:eastAsia="Times New Roman"/>
          <w:color w:val="000000"/>
          <w:sz w:val="28"/>
          <w:szCs w:val="28"/>
        </w:rPr>
        <w:tab/>
      </w:r>
      <w:r w:rsidRPr="005304CB">
        <w:rPr>
          <w:rFonts w:eastAsia="Times New Roman"/>
          <w:color w:val="000000"/>
          <w:sz w:val="28"/>
          <w:szCs w:val="28"/>
        </w:rPr>
        <w:tab/>
      </w:r>
      <w:r w:rsidRPr="005304CB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3E51DE" w:rsidRPr="005304CB" w:rsidRDefault="003E51DE" w:rsidP="003E51DE">
      <w:pPr>
        <w:rPr>
          <w:rFonts w:eastAsia="Times New Roman"/>
          <w:color w:val="000000"/>
          <w:sz w:val="16"/>
          <w:szCs w:val="16"/>
        </w:rPr>
      </w:pPr>
      <w:r w:rsidRPr="005304CB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3E51DE" w:rsidRPr="005304CB" w:rsidRDefault="003E51DE" w:rsidP="003E51DE">
      <w:pPr>
        <w:rPr>
          <w:rFonts w:eastAsia="Times New Roman"/>
          <w:color w:val="000000"/>
          <w:sz w:val="24"/>
          <w:szCs w:val="24"/>
        </w:rPr>
      </w:pPr>
    </w:p>
    <w:p w:rsidR="003E51DE" w:rsidRPr="005304CB" w:rsidRDefault="003E51DE" w:rsidP="003E51DE">
      <w:pPr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5304CB">
        <w:rPr>
          <w:rFonts w:eastAsia="Times New Roman"/>
          <w:color w:val="000000"/>
          <w:sz w:val="24"/>
          <w:szCs w:val="24"/>
        </w:rPr>
        <w:tab/>
      </w:r>
      <w:r w:rsidRPr="005304CB">
        <w:rPr>
          <w:rFonts w:eastAsia="Times New Roman"/>
          <w:color w:val="000000"/>
          <w:sz w:val="24"/>
          <w:szCs w:val="24"/>
        </w:rPr>
        <w:tab/>
      </w:r>
      <w:r w:rsidRPr="005304CB">
        <w:rPr>
          <w:rFonts w:eastAsia="Times New Roman"/>
          <w:color w:val="000000"/>
          <w:sz w:val="24"/>
          <w:szCs w:val="24"/>
        </w:rPr>
        <w:tab/>
      </w:r>
      <w:r w:rsidRPr="005304CB">
        <w:rPr>
          <w:rFonts w:eastAsia="Times New Roman"/>
          <w:color w:val="000000"/>
          <w:sz w:val="24"/>
          <w:szCs w:val="24"/>
        </w:rPr>
        <w:tab/>
      </w:r>
    </w:p>
    <w:p w:rsidR="003E51DE" w:rsidRPr="005304CB" w:rsidRDefault="003E51DE" w:rsidP="003E51DE">
      <w:pPr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24"/>
          <w:szCs w:val="24"/>
        </w:rPr>
        <w:t>__________________________</w:t>
      </w:r>
      <w:r w:rsidRPr="005304CB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5304CB">
        <w:rPr>
          <w:rFonts w:eastAsia="Times New Roman"/>
          <w:color w:val="000000"/>
          <w:sz w:val="28"/>
          <w:szCs w:val="28"/>
        </w:rPr>
        <w:t>___________</w:t>
      </w:r>
    </w:p>
    <w:p w:rsidR="003E51DE" w:rsidRPr="005304CB" w:rsidRDefault="003E51DE" w:rsidP="003E5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5304CB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3E51DE" w:rsidRPr="005304CB" w:rsidRDefault="003E51DE" w:rsidP="003E51DE">
      <w:pPr>
        <w:rPr>
          <w:rFonts w:eastAsia="Times New Roman"/>
          <w:color w:val="000000"/>
          <w:sz w:val="24"/>
          <w:szCs w:val="24"/>
        </w:rPr>
      </w:pPr>
    </w:p>
    <w:p w:rsidR="003E51DE" w:rsidRPr="005304CB" w:rsidRDefault="003E51DE" w:rsidP="003E51DE">
      <w:pPr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Зав. кафедрой</w:t>
      </w:r>
    </w:p>
    <w:p w:rsidR="003E51DE" w:rsidRPr="005304CB" w:rsidRDefault="003E51DE" w:rsidP="003E51DE">
      <w:pPr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24"/>
          <w:szCs w:val="24"/>
        </w:rPr>
        <w:t>__________________________</w:t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3E51DE" w:rsidRPr="005304CB" w:rsidRDefault="003E51DE" w:rsidP="003E5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5304CB">
        <w:rPr>
          <w:rFonts w:eastAsia="Times New Roman"/>
          <w:color w:val="000000"/>
          <w:sz w:val="16"/>
          <w:szCs w:val="16"/>
        </w:rPr>
        <w:t>(Ф.И.О., должность)</w:t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</w:r>
      <w:r w:rsidRPr="005304CB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3E51DE" w:rsidRPr="005304CB" w:rsidRDefault="003E51DE" w:rsidP="003E51DE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3E51DE" w:rsidRPr="005304CB" w:rsidRDefault="003E51DE" w:rsidP="003E51DE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5304CB">
        <w:rPr>
          <w:rFonts w:eastAsia="Times New Roman"/>
          <w:color w:val="000000"/>
          <w:sz w:val="28"/>
          <w:szCs w:val="28"/>
        </w:rPr>
        <w:t>______________</w:t>
      </w:r>
    </w:p>
    <w:p w:rsidR="003E51DE" w:rsidRPr="005304CB" w:rsidRDefault="003E51DE" w:rsidP="003E51DE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 xml:space="preserve">дата </w:t>
      </w:r>
    </w:p>
    <w:p w:rsidR="003E51DE" w:rsidRPr="005304CB" w:rsidRDefault="003E51DE" w:rsidP="003E51DE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5304CB">
        <w:rPr>
          <w:rFonts w:eastAsia="Times New Roman"/>
          <w:color w:val="000000"/>
          <w:sz w:val="24"/>
          <w:szCs w:val="24"/>
        </w:rPr>
        <w:t>(</w:t>
      </w:r>
      <w:r w:rsidRPr="005304CB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5304CB">
        <w:rPr>
          <w:rFonts w:eastAsia="Times New Roman"/>
          <w:color w:val="000000"/>
          <w:sz w:val="24"/>
          <w:szCs w:val="24"/>
        </w:rPr>
        <w:t>)</w:t>
      </w:r>
    </w:p>
    <w:p w:rsidR="003E51DE" w:rsidRPr="00E70F72" w:rsidRDefault="003E51DE" w:rsidP="003E5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3E51DE" w:rsidRPr="00E70F72" w:rsidRDefault="003E51DE" w:rsidP="003E5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</w:p>
    <w:p w:rsidR="00A84C24" w:rsidRPr="008505E9" w:rsidRDefault="00A84C24" w:rsidP="003E51DE">
      <w:pPr>
        <w:spacing w:line="276" w:lineRule="exact"/>
        <w:ind w:left="15" w:right="15"/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0BD5" w:rsidRDefault="00130BD5" w:rsidP="00160BC1">
      <w:r>
        <w:separator/>
      </w:r>
    </w:p>
  </w:endnote>
  <w:endnote w:type="continuationSeparator" w:id="0">
    <w:p w:rsidR="00130BD5" w:rsidRDefault="00130BD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0BD5" w:rsidRDefault="00130BD5" w:rsidP="00160BC1">
      <w:r>
        <w:separator/>
      </w:r>
    </w:p>
  </w:footnote>
  <w:footnote w:type="continuationSeparator" w:id="0">
    <w:p w:rsidR="00130BD5" w:rsidRDefault="00130BD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0D8"/>
    <w:multiLevelType w:val="hybridMultilevel"/>
    <w:tmpl w:val="3728770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5E2E"/>
    <w:multiLevelType w:val="hybridMultilevel"/>
    <w:tmpl w:val="108C490C"/>
    <w:lvl w:ilvl="0" w:tplc="A9489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73C2"/>
    <w:multiLevelType w:val="hybridMultilevel"/>
    <w:tmpl w:val="591E3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A2128"/>
    <w:multiLevelType w:val="hybridMultilevel"/>
    <w:tmpl w:val="021E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7286B62"/>
    <w:multiLevelType w:val="hybridMultilevel"/>
    <w:tmpl w:val="C466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37692B"/>
    <w:multiLevelType w:val="hybridMultilevel"/>
    <w:tmpl w:val="108C490C"/>
    <w:lvl w:ilvl="0" w:tplc="A9489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69531D8"/>
    <w:multiLevelType w:val="hybridMultilevel"/>
    <w:tmpl w:val="2C787426"/>
    <w:lvl w:ilvl="0" w:tplc="950C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869E9"/>
    <w:multiLevelType w:val="hybridMultilevel"/>
    <w:tmpl w:val="BBD67D8A"/>
    <w:lvl w:ilvl="0" w:tplc="0E5E7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D53FF"/>
    <w:multiLevelType w:val="hybridMultilevel"/>
    <w:tmpl w:val="A38C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77206"/>
    <w:multiLevelType w:val="hybridMultilevel"/>
    <w:tmpl w:val="47EC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A62C9"/>
    <w:multiLevelType w:val="hybridMultilevel"/>
    <w:tmpl w:val="840424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6DA0B7C"/>
    <w:multiLevelType w:val="hybridMultilevel"/>
    <w:tmpl w:val="957A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427B3"/>
    <w:multiLevelType w:val="hybridMultilevel"/>
    <w:tmpl w:val="7CC06EF2"/>
    <w:lvl w:ilvl="0" w:tplc="B56EE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6731C"/>
    <w:multiLevelType w:val="hybridMultilevel"/>
    <w:tmpl w:val="8DA4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31417"/>
    <w:multiLevelType w:val="hybridMultilevel"/>
    <w:tmpl w:val="954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5262E"/>
    <w:multiLevelType w:val="hybridMultilevel"/>
    <w:tmpl w:val="D214D9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3"/>
  </w:num>
  <w:num w:numId="4">
    <w:abstractNumId w:val="11"/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</w:num>
  <w:num w:numId="9">
    <w:abstractNumId w:val="19"/>
  </w:num>
  <w:num w:numId="10">
    <w:abstractNumId w:val="25"/>
  </w:num>
  <w:num w:numId="11">
    <w:abstractNumId w:val="1"/>
  </w:num>
  <w:num w:numId="12">
    <w:abstractNumId w:val="15"/>
  </w:num>
  <w:num w:numId="13">
    <w:abstractNumId w:val="20"/>
  </w:num>
  <w:num w:numId="14">
    <w:abstractNumId w:val="0"/>
  </w:num>
  <w:num w:numId="15">
    <w:abstractNumId w:val="38"/>
  </w:num>
  <w:num w:numId="16">
    <w:abstractNumId w:val="2"/>
  </w:num>
  <w:num w:numId="17">
    <w:abstractNumId w:val="27"/>
  </w:num>
  <w:num w:numId="18">
    <w:abstractNumId w:val="31"/>
  </w:num>
  <w:num w:numId="19">
    <w:abstractNumId w:val="30"/>
  </w:num>
  <w:num w:numId="20">
    <w:abstractNumId w:val="34"/>
  </w:num>
  <w:num w:numId="21">
    <w:abstractNumId w:val="36"/>
  </w:num>
  <w:num w:numId="22">
    <w:abstractNumId w:val="23"/>
  </w:num>
  <w:num w:numId="23">
    <w:abstractNumId w:val="22"/>
  </w:num>
  <w:num w:numId="24">
    <w:abstractNumId w:val="26"/>
  </w:num>
  <w:num w:numId="25">
    <w:abstractNumId w:val="9"/>
  </w:num>
  <w:num w:numId="26">
    <w:abstractNumId w:val="8"/>
  </w:num>
  <w:num w:numId="27">
    <w:abstractNumId w:val="5"/>
  </w:num>
  <w:num w:numId="28">
    <w:abstractNumId w:val="6"/>
  </w:num>
  <w:num w:numId="29">
    <w:abstractNumId w:val="37"/>
  </w:num>
  <w:num w:numId="30">
    <w:abstractNumId w:val="35"/>
  </w:num>
  <w:num w:numId="31">
    <w:abstractNumId w:val="16"/>
  </w:num>
  <w:num w:numId="32">
    <w:abstractNumId w:val="14"/>
  </w:num>
  <w:num w:numId="33">
    <w:abstractNumId w:val="12"/>
  </w:num>
  <w:num w:numId="34">
    <w:abstractNumId w:val="3"/>
  </w:num>
  <w:num w:numId="35">
    <w:abstractNumId w:val="28"/>
  </w:num>
  <w:num w:numId="36">
    <w:abstractNumId w:val="4"/>
  </w:num>
  <w:num w:numId="37">
    <w:abstractNumId w:val="18"/>
  </w:num>
  <w:num w:numId="38">
    <w:abstractNumId w:val="24"/>
  </w:num>
  <w:num w:numId="39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07979"/>
    <w:rsid w:val="000241A1"/>
    <w:rsid w:val="000254EA"/>
    <w:rsid w:val="00025D25"/>
    <w:rsid w:val="00027D2C"/>
    <w:rsid w:val="00027E5B"/>
    <w:rsid w:val="00034C77"/>
    <w:rsid w:val="00037461"/>
    <w:rsid w:val="00042878"/>
    <w:rsid w:val="00051AEE"/>
    <w:rsid w:val="000540B6"/>
    <w:rsid w:val="000555FD"/>
    <w:rsid w:val="00055E9A"/>
    <w:rsid w:val="000603EA"/>
    <w:rsid w:val="0006088D"/>
    <w:rsid w:val="00060A01"/>
    <w:rsid w:val="00064AA9"/>
    <w:rsid w:val="0006549B"/>
    <w:rsid w:val="00065E9F"/>
    <w:rsid w:val="00066458"/>
    <w:rsid w:val="00067A04"/>
    <w:rsid w:val="00070461"/>
    <w:rsid w:val="00076501"/>
    <w:rsid w:val="00080C2F"/>
    <w:rsid w:val="00081ABC"/>
    <w:rsid w:val="00081E67"/>
    <w:rsid w:val="000835F5"/>
    <w:rsid w:val="000875BF"/>
    <w:rsid w:val="0009050C"/>
    <w:rsid w:val="000911D1"/>
    <w:rsid w:val="0009179F"/>
    <w:rsid w:val="000931AE"/>
    <w:rsid w:val="00097136"/>
    <w:rsid w:val="000973D2"/>
    <w:rsid w:val="000A0E0E"/>
    <w:rsid w:val="000A1E2C"/>
    <w:rsid w:val="000A25DD"/>
    <w:rsid w:val="000A2C78"/>
    <w:rsid w:val="000A41E4"/>
    <w:rsid w:val="000A4E0D"/>
    <w:rsid w:val="000A4FAC"/>
    <w:rsid w:val="000A7253"/>
    <w:rsid w:val="000B1331"/>
    <w:rsid w:val="000B2162"/>
    <w:rsid w:val="000B6B59"/>
    <w:rsid w:val="000B7795"/>
    <w:rsid w:val="000C16A8"/>
    <w:rsid w:val="000C4546"/>
    <w:rsid w:val="000C4F04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0DB9"/>
    <w:rsid w:val="001116F0"/>
    <w:rsid w:val="001128B4"/>
    <w:rsid w:val="00114770"/>
    <w:rsid w:val="00115560"/>
    <w:rsid w:val="001165D0"/>
    <w:rsid w:val="001166B7"/>
    <w:rsid w:val="001167A8"/>
    <w:rsid w:val="001207FA"/>
    <w:rsid w:val="00123C5C"/>
    <w:rsid w:val="00124FA5"/>
    <w:rsid w:val="0012547A"/>
    <w:rsid w:val="00125D87"/>
    <w:rsid w:val="00127108"/>
    <w:rsid w:val="00127C5B"/>
    <w:rsid w:val="00127DEA"/>
    <w:rsid w:val="00130BD5"/>
    <w:rsid w:val="00131CDA"/>
    <w:rsid w:val="00132893"/>
    <w:rsid w:val="00132F57"/>
    <w:rsid w:val="00133F0A"/>
    <w:rsid w:val="001378B1"/>
    <w:rsid w:val="001424DA"/>
    <w:rsid w:val="001477DC"/>
    <w:rsid w:val="0015639D"/>
    <w:rsid w:val="00156AEE"/>
    <w:rsid w:val="0016083D"/>
    <w:rsid w:val="00160BC1"/>
    <w:rsid w:val="00160C2D"/>
    <w:rsid w:val="00161C70"/>
    <w:rsid w:val="00163242"/>
    <w:rsid w:val="00167017"/>
    <w:rsid w:val="001676B6"/>
    <w:rsid w:val="00170C14"/>
    <w:rsid w:val="001716A9"/>
    <w:rsid w:val="00171D62"/>
    <w:rsid w:val="00172E38"/>
    <w:rsid w:val="00173CC0"/>
    <w:rsid w:val="0017418F"/>
    <w:rsid w:val="00181AAB"/>
    <w:rsid w:val="001828CF"/>
    <w:rsid w:val="00184F65"/>
    <w:rsid w:val="001871AA"/>
    <w:rsid w:val="0019190E"/>
    <w:rsid w:val="00193467"/>
    <w:rsid w:val="00194E16"/>
    <w:rsid w:val="00197CE6"/>
    <w:rsid w:val="001A2BEE"/>
    <w:rsid w:val="001A6533"/>
    <w:rsid w:val="001B28E9"/>
    <w:rsid w:val="001B7D54"/>
    <w:rsid w:val="001B7EE6"/>
    <w:rsid w:val="001C306F"/>
    <w:rsid w:val="001C4FED"/>
    <w:rsid w:val="001C6305"/>
    <w:rsid w:val="001D1168"/>
    <w:rsid w:val="001D3924"/>
    <w:rsid w:val="001D4A27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E5E"/>
    <w:rsid w:val="00207FB7"/>
    <w:rsid w:val="00211814"/>
    <w:rsid w:val="00211C1B"/>
    <w:rsid w:val="00220FB2"/>
    <w:rsid w:val="0022394B"/>
    <w:rsid w:val="00224773"/>
    <w:rsid w:val="002251D7"/>
    <w:rsid w:val="0023089C"/>
    <w:rsid w:val="00231012"/>
    <w:rsid w:val="0023177D"/>
    <w:rsid w:val="00236285"/>
    <w:rsid w:val="00240738"/>
    <w:rsid w:val="00240A81"/>
    <w:rsid w:val="00245199"/>
    <w:rsid w:val="00250E34"/>
    <w:rsid w:val="002520F2"/>
    <w:rsid w:val="00261D10"/>
    <w:rsid w:val="00263E70"/>
    <w:rsid w:val="00264FF6"/>
    <w:rsid w:val="002657BC"/>
    <w:rsid w:val="00271695"/>
    <w:rsid w:val="00276128"/>
    <w:rsid w:val="0027733F"/>
    <w:rsid w:val="0028409D"/>
    <w:rsid w:val="0028517A"/>
    <w:rsid w:val="00291D05"/>
    <w:rsid w:val="002933E5"/>
    <w:rsid w:val="0029447E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35CD"/>
    <w:rsid w:val="002B5AB9"/>
    <w:rsid w:val="002B5ED7"/>
    <w:rsid w:val="002B6C87"/>
    <w:rsid w:val="002B734E"/>
    <w:rsid w:val="002B7A07"/>
    <w:rsid w:val="002C2EAE"/>
    <w:rsid w:val="002C3F08"/>
    <w:rsid w:val="002C4ECD"/>
    <w:rsid w:val="002C5FD4"/>
    <w:rsid w:val="002C7582"/>
    <w:rsid w:val="002D192F"/>
    <w:rsid w:val="002D53DF"/>
    <w:rsid w:val="002D5992"/>
    <w:rsid w:val="002D6AC0"/>
    <w:rsid w:val="002E42A0"/>
    <w:rsid w:val="002E4CB7"/>
    <w:rsid w:val="002E6B19"/>
    <w:rsid w:val="002F084F"/>
    <w:rsid w:val="002F1CAC"/>
    <w:rsid w:val="002F3A3E"/>
    <w:rsid w:val="002F3BD8"/>
    <w:rsid w:val="002F55E2"/>
    <w:rsid w:val="003047FA"/>
    <w:rsid w:val="00304B4F"/>
    <w:rsid w:val="003052EE"/>
    <w:rsid w:val="00306E74"/>
    <w:rsid w:val="00312A0E"/>
    <w:rsid w:val="00315AB7"/>
    <w:rsid w:val="00316DA3"/>
    <w:rsid w:val="0031777E"/>
    <w:rsid w:val="0032166A"/>
    <w:rsid w:val="00321866"/>
    <w:rsid w:val="00325994"/>
    <w:rsid w:val="00330957"/>
    <w:rsid w:val="00331062"/>
    <w:rsid w:val="0033546E"/>
    <w:rsid w:val="00335F1B"/>
    <w:rsid w:val="003407ED"/>
    <w:rsid w:val="003448A6"/>
    <w:rsid w:val="00345764"/>
    <w:rsid w:val="00345881"/>
    <w:rsid w:val="003542E6"/>
    <w:rsid w:val="00355C7E"/>
    <w:rsid w:val="00356029"/>
    <w:rsid w:val="003618C2"/>
    <w:rsid w:val="00361FB1"/>
    <w:rsid w:val="00363097"/>
    <w:rsid w:val="00365758"/>
    <w:rsid w:val="003668E3"/>
    <w:rsid w:val="00367614"/>
    <w:rsid w:val="003714D0"/>
    <w:rsid w:val="00374ABB"/>
    <w:rsid w:val="00374CBA"/>
    <w:rsid w:val="00383E91"/>
    <w:rsid w:val="00383FA7"/>
    <w:rsid w:val="00383FC7"/>
    <w:rsid w:val="0038671F"/>
    <w:rsid w:val="00390B62"/>
    <w:rsid w:val="00396FB0"/>
    <w:rsid w:val="003A172F"/>
    <w:rsid w:val="003A2B11"/>
    <w:rsid w:val="003A3494"/>
    <w:rsid w:val="003A43A2"/>
    <w:rsid w:val="003A507B"/>
    <w:rsid w:val="003A57B5"/>
    <w:rsid w:val="003A6FB0"/>
    <w:rsid w:val="003A71E4"/>
    <w:rsid w:val="003B113E"/>
    <w:rsid w:val="003B4877"/>
    <w:rsid w:val="003B61AC"/>
    <w:rsid w:val="003B6503"/>
    <w:rsid w:val="003B7F71"/>
    <w:rsid w:val="003C18B6"/>
    <w:rsid w:val="003C423B"/>
    <w:rsid w:val="003C4D64"/>
    <w:rsid w:val="003D5817"/>
    <w:rsid w:val="003E06C2"/>
    <w:rsid w:val="003E17CF"/>
    <w:rsid w:val="003E36A8"/>
    <w:rsid w:val="003E51DE"/>
    <w:rsid w:val="003E5F0B"/>
    <w:rsid w:val="003F148D"/>
    <w:rsid w:val="003F5D4A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5B83"/>
    <w:rsid w:val="00431EE2"/>
    <w:rsid w:val="00435249"/>
    <w:rsid w:val="004405E1"/>
    <w:rsid w:val="004406A0"/>
    <w:rsid w:val="004415D3"/>
    <w:rsid w:val="0044223A"/>
    <w:rsid w:val="004434E2"/>
    <w:rsid w:val="004435B4"/>
    <w:rsid w:val="00447EBB"/>
    <w:rsid w:val="00454B72"/>
    <w:rsid w:val="0045678E"/>
    <w:rsid w:val="0046365B"/>
    <w:rsid w:val="00465468"/>
    <w:rsid w:val="00465871"/>
    <w:rsid w:val="004664BC"/>
    <w:rsid w:val="0046682E"/>
    <w:rsid w:val="0047041C"/>
    <w:rsid w:val="00470CD4"/>
    <w:rsid w:val="0047224A"/>
    <w:rsid w:val="00472A57"/>
    <w:rsid w:val="00472A6C"/>
    <w:rsid w:val="0047494B"/>
    <w:rsid w:val="004749D6"/>
    <w:rsid w:val="0047572F"/>
    <w:rsid w:val="0047633A"/>
    <w:rsid w:val="00477664"/>
    <w:rsid w:val="00477A6E"/>
    <w:rsid w:val="00477D77"/>
    <w:rsid w:val="00480E28"/>
    <w:rsid w:val="0048214E"/>
    <w:rsid w:val="00482D0C"/>
    <w:rsid w:val="0048300E"/>
    <w:rsid w:val="00483CB4"/>
    <w:rsid w:val="00484E59"/>
    <w:rsid w:val="00484EDE"/>
    <w:rsid w:val="004850DB"/>
    <w:rsid w:val="0048539E"/>
    <w:rsid w:val="00485D7F"/>
    <w:rsid w:val="004901C5"/>
    <w:rsid w:val="00490724"/>
    <w:rsid w:val="0049217A"/>
    <w:rsid w:val="004A2C0D"/>
    <w:rsid w:val="004A2C86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6A06"/>
    <w:rsid w:val="004F6CFD"/>
    <w:rsid w:val="005007BA"/>
    <w:rsid w:val="00501ACF"/>
    <w:rsid w:val="005027AF"/>
    <w:rsid w:val="0050569B"/>
    <w:rsid w:val="00505D06"/>
    <w:rsid w:val="005163D4"/>
    <w:rsid w:val="00516F43"/>
    <w:rsid w:val="00521682"/>
    <w:rsid w:val="00525195"/>
    <w:rsid w:val="00525B17"/>
    <w:rsid w:val="00526C53"/>
    <w:rsid w:val="00533CCE"/>
    <w:rsid w:val="005362E6"/>
    <w:rsid w:val="00537A62"/>
    <w:rsid w:val="00540F31"/>
    <w:rsid w:val="005415EF"/>
    <w:rsid w:val="00541AE2"/>
    <w:rsid w:val="00544796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4E7"/>
    <w:rsid w:val="00586FAD"/>
    <w:rsid w:val="005915BA"/>
    <w:rsid w:val="00591B36"/>
    <w:rsid w:val="00595D8D"/>
    <w:rsid w:val="00597B17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0BE"/>
    <w:rsid w:val="005C7567"/>
    <w:rsid w:val="005C77E2"/>
    <w:rsid w:val="005D08AF"/>
    <w:rsid w:val="005D206B"/>
    <w:rsid w:val="005D2BFC"/>
    <w:rsid w:val="005D720F"/>
    <w:rsid w:val="005D728C"/>
    <w:rsid w:val="005D7BF9"/>
    <w:rsid w:val="005E0592"/>
    <w:rsid w:val="005E2287"/>
    <w:rsid w:val="005E46F2"/>
    <w:rsid w:val="005E4C9B"/>
    <w:rsid w:val="005E60CA"/>
    <w:rsid w:val="005E6DE8"/>
    <w:rsid w:val="005F0125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4E9C"/>
    <w:rsid w:val="0062775D"/>
    <w:rsid w:val="00627A20"/>
    <w:rsid w:val="00632C43"/>
    <w:rsid w:val="006353E7"/>
    <w:rsid w:val="00635FC2"/>
    <w:rsid w:val="00637171"/>
    <w:rsid w:val="0064237C"/>
    <w:rsid w:val="00642A2F"/>
    <w:rsid w:val="006439F4"/>
    <w:rsid w:val="006444DE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05D7"/>
    <w:rsid w:val="00681FEC"/>
    <w:rsid w:val="00685676"/>
    <w:rsid w:val="00687B3A"/>
    <w:rsid w:val="00690F6F"/>
    <w:rsid w:val="00692DD7"/>
    <w:rsid w:val="00693513"/>
    <w:rsid w:val="00696619"/>
    <w:rsid w:val="006977BF"/>
    <w:rsid w:val="006B0CA3"/>
    <w:rsid w:val="006B243D"/>
    <w:rsid w:val="006B4910"/>
    <w:rsid w:val="006B5E35"/>
    <w:rsid w:val="006C11E6"/>
    <w:rsid w:val="006C17EC"/>
    <w:rsid w:val="006C2375"/>
    <w:rsid w:val="006C253D"/>
    <w:rsid w:val="006C550A"/>
    <w:rsid w:val="006C6DF9"/>
    <w:rsid w:val="006C7E25"/>
    <w:rsid w:val="006D0795"/>
    <w:rsid w:val="006D108C"/>
    <w:rsid w:val="006D15B6"/>
    <w:rsid w:val="006D2B1E"/>
    <w:rsid w:val="006D2C9E"/>
    <w:rsid w:val="006D6805"/>
    <w:rsid w:val="006D72D6"/>
    <w:rsid w:val="006E01E0"/>
    <w:rsid w:val="006E5C19"/>
    <w:rsid w:val="006E7A63"/>
    <w:rsid w:val="006F3869"/>
    <w:rsid w:val="006F4237"/>
    <w:rsid w:val="00705814"/>
    <w:rsid w:val="00705FB5"/>
    <w:rsid w:val="007066B1"/>
    <w:rsid w:val="007074EC"/>
    <w:rsid w:val="00707E4A"/>
    <w:rsid w:val="00710367"/>
    <w:rsid w:val="00710EFA"/>
    <w:rsid w:val="007132E7"/>
    <w:rsid w:val="00713631"/>
    <w:rsid w:val="00713D44"/>
    <w:rsid w:val="00715A00"/>
    <w:rsid w:val="00716F94"/>
    <w:rsid w:val="00721871"/>
    <w:rsid w:val="00722454"/>
    <w:rsid w:val="007231EB"/>
    <w:rsid w:val="0073104F"/>
    <w:rsid w:val="007314B9"/>
    <w:rsid w:val="00732176"/>
    <w:rsid w:val="007327FE"/>
    <w:rsid w:val="0073556F"/>
    <w:rsid w:val="00737F5E"/>
    <w:rsid w:val="00740FCE"/>
    <w:rsid w:val="00741727"/>
    <w:rsid w:val="00742495"/>
    <w:rsid w:val="007512C7"/>
    <w:rsid w:val="00752936"/>
    <w:rsid w:val="00760479"/>
    <w:rsid w:val="0076201E"/>
    <w:rsid w:val="00764497"/>
    <w:rsid w:val="007653CC"/>
    <w:rsid w:val="00766F44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214"/>
    <w:rsid w:val="00793E1B"/>
    <w:rsid w:val="00793F01"/>
    <w:rsid w:val="00794709"/>
    <w:rsid w:val="00794CFE"/>
    <w:rsid w:val="007A00C4"/>
    <w:rsid w:val="007A3BEF"/>
    <w:rsid w:val="007A5542"/>
    <w:rsid w:val="007A5EE5"/>
    <w:rsid w:val="007A6CE9"/>
    <w:rsid w:val="007A7E7B"/>
    <w:rsid w:val="007B01B6"/>
    <w:rsid w:val="007B03B1"/>
    <w:rsid w:val="007B1963"/>
    <w:rsid w:val="007B2354"/>
    <w:rsid w:val="007B2F12"/>
    <w:rsid w:val="007B5C57"/>
    <w:rsid w:val="007B646E"/>
    <w:rsid w:val="007C277B"/>
    <w:rsid w:val="007D5CC1"/>
    <w:rsid w:val="007D78CF"/>
    <w:rsid w:val="007E0715"/>
    <w:rsid w:val="007E1028"/>
    <w:rsid w:val="007E10C6"/>
    <w:rsid w:val="007E4E34"/>
    <w:rsid w:val="007E775E"/>
    <w:rsid w:val="007E7767"/>
    <w:rsid w:val="007F098D"/>
    <w:rsid w:val="007F139F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3EC6"/>
    <w:rsid w:val="00825F67"/>
    <w:rsid w:val="00827C55"/>
    <w:rsid w:val="008328A8"/>
    <w:rsid w:val="008408C9"/>
    <w:rsid w:val="008423FF"/>
    <w:rsid w:val="008430E1"/>
    <w:rsid w:val="00843254"/>
    <w:rsid w:val="00844517"/>
    <w:rsid w:val="00846DD3"/>
    <w:rsid w:val="008505E9"/>
    <w:rsid w:val="008516FF"/>
    <w:rsid w:val="00853B79"/>
    <w:rsid w:val="00854A5F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7241"/>
    <w:rsid w:val="008818E2"/>
    <w:rsid w:val="00881C15"/>
    <w:rsid w:val="0088272E"/>
    <w:rsid w:val="00884475"/>
    <w:rsid w:val="00885967"/>
    <w:rsid w:val="0088706A"/>
    <w:rsid w:val="00892E80"/>
    <w:rsid w:val="00894CB9"/>
    <w:rsid w:val="00895B04"/>
    <w:rsid w:val="00897DFB"/>
    <w:rsid w:val="008A38D1"/>
    <w:rsid w:val="008A6F31"/>
    <w:rsid w:val="008B0359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076A"/>
    <w:rsid w:val="008E1AD1"/>
    <w:rsid w:val="008E44DA"/>
    <w:rsid w:val="008E45E2"/>
    <w:rsid w:val="008E4FFB"/>
    <w:rsid w:val="008E5E59"/>
    <w:rsid w:val="008E6924"/>
    <w:rsid w:val="008F15FE"/>
    <w:rsid w:val="008F2CCD"/>
    <w:rsid w:val="008F327D"/>
    <w:rsid w:val="008F4C0A"/>
    <w:rsid w:val="008F6B46"/>
    <w:rsid w:val="00903A45"/>
    <w:rsid w:val="00907567"/>
    <w:rsid w:val="00907821"/>
    <w:rsid w:val="00910D09"/>
    <w:rsid w:val="00911234"/>
    <w:rsid w:val="009158B1"/>
    <w:rsid w:val="00915E7B"/>
    <w:rsid w:val="00920199"/>
    <w:rsid w:val="0092044F"/>
    <w:rsid w:val="00920E51"/>
    <w:rsid w:val="0092167B"/>
    <w:rsid w:val="00921868"/>
    <w:rsid w:val="00922AB2"/>
    <w:rsid w:val="00923C58"/>
    <w:rsid w:val="00926D37"/>
    <w:rsid w:val="00930317"/>
    <w:rsid w:val="00931251"/>
    <w:rsid w:val="00941875"/>
    <w:rsid w:val="00941A05"/>
    <w:rsid w:val="00951918"/>
    <w:rsid w:val="00951F6B"/>
    <w:rsid w:val="009528CA"/>
    <w:rsid w:val="00954E45"/>
    <w:rsid w:val="00955EDB"/>
    <w:rsid w:val="00957591"/>
    <w:rsid w:val="00957DDB"/>
    <w:rsid w:val="00961071"/>
    <w:rsid w:val="00962583"/>
    <w:rsid w:val="00963F53"/>
    <w:rsid w:val="00964710"/>
    <w:rsid w:val="00965792"/>
    <w:rsid w:val="00965998"/>
    <w:rsid w:val="009747C7"/>
    <w:rsid w:val="009754DA"/>
    <w:rsid w:val="00981031"/>
    <w:rsid w:val="00994D5A"/>
    <w:rsid w:val="00997DBC"/>
    <w:rsid w:val="009A0C41"/>
    <w:rsid w:val="009A2B97"/>
    <w:rsid w:val="009A3E10"/>
    <w:rsid w:val="009A67AE"/>
    <w:rsid w:val="009B331E"/>
    <w:rsid w:val="009B4755"/>
    <w:rsid w:val="009B6A46"/>
    <w:rsid w:val="009B744D"/>
    <w:rsid w:val="009B7E85"/>
    <w:rsid w:val="009C1F5A"/>
    <w:rsid w:val="009C2F86"/>
    <w:rsid w:val="009C621E"/>
    <w:rsid w:val="009C72C0"/>
    <w:rsid w:val="009D0F73"/>
    <w:rsid w:val="009D554E"/>
    <w:rsid w:val="009D79F0"/>
    <w:rsid w:val="009D7F7D"/>
    <w:rsid w:val="009E1258"/>
    <w:rsid w:val="009E35D2"/>
    <w:rsid w:val="009F082D"/>
    <w:rsid w:val="009F4070"/>
    <w:rsid w:val="009F40C6"/>
    <w:rsid w:val="009F4677"/>
    <w:rsid w:val="009F4C93"/>
    <w:rsid w:val="009F7AE6"/>
    <w:rsid w:val="009F7E23"/>
    <w:rsid w:val="00A01501"/>
    <w:rsid w:val="00A01C54"/>
    <w:rsid w:val="00A03AF5"/>
    <w:rsid w:val="00A05B5D"/>
    <w:rsid w:val="00A05D4F"/>
    <w:rsid w:val="00A113EB"/>
    <w:rsid w:val="00A133F0"/>
    <w:rsid w:val="00A16140"/>
    <w:rsid w:val="00A17C7F"/>
    <w:rsid w:val="00A200F0"/>
    <w:rsid w:val="00A21A62"/>
    <w:rsid w:val="00A254AC"/>
    <w:rsid w:val="00A275E4"/>
    <w:rsid w:val="00A31AB6"/>
    <w:rsid w:val="00A32A5F"/>
    <w:rsid w:val="00A34C30"/>
    <w:rsid w:val="00A412BE"/>
    <w:rsid w:val="00A419BA"/>
    <w:rsid w:val="00A41AEB"/>
    <w:rsid w:val="00A44F9E"/>
    <w:rsid w:val="00A467BB"/>
    <w:rsid w:val="00A507BE"/>
    <w:rsid w:val="00A51363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40DC"/>
    <w:rsid w:val="00A74A68"/>
    <w:rsid w:val="00A75675"/>
    <w:rsid w:val="00A76D92"/>
    <w:rsid w:val="00A76E53"/>
    <w:rsid w:val="00A81C10"/>
    <w:rsid w:val="00A8399E"/>
    <w:rsid w:val="00A84C24"/>
    <w:rsid w:val="00A84D12"/>
    <w:rsid w:val="00A854D9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132B"/>
    <w:rsid w:val="00AB2091"/>
    <w:rsid w:val="00AB3758"/>
    <w:rsid w:val="00AC1FD8"/>
    <w:rsid w:val="00AC21E9"/>
    <w:rsid w:val="00AD0669"/>
    <w:rsid w:val="00AD208A"/>
    <w:rsid w:val="00AD46ED"/>
    <w:rsid w:val="00AD4A3C"/>
    <w:rsid w:val="00AD5ABC"/>
    <w:rsid w:val="00AD5CD3"/>
    <w:rsid w:val="00AD70AF"/>
    <w:rsid w:val="00AE30D9"/>
    <w:rsid w:val="00AE3177"/>
    <w:rsid w:val="00AF345F"/>
    <w:rsid w:val="00AF5BF2"/>
    <w:rsid w:val="00AF61EB"/>
    <w:rsid w:val="00AF642F"/>
    <w:rsid w:val="00B022A6"/>
    <w:rsid w:val="00B128AC"/>
    <w:rsid w:val="00B17331"/>
    <w:rsid w:val="00B21E03"/>
    <w:rsid w:val="00B2267D"/>
    <w:rsid w:val="00B26A8C"/>
    <w:rsid w:val="00B26F0C"/>
    <w:rsid w:val="00B301C4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40CF"/>
    <w:rsid w:val="00B805CD"/>
    <w:rsid w:val="00B817E2"/>
    <w:rsid w:val="00B82F78"/>
    <w:rsid w:val="00B87B2E"/>
    <w:rsid w:val="00B914E1"/>
    <w:rsid w:val="00B94CE0"/>
    <w:rsid w:val="00B959D4"/>
    <w:rsid w:val="00B96746"/>
    <w:rsid w:val="00B977FC"/>
    <w:rsid w:val="00B97D36"/>
    <w:rsid w:val="00BA0F76"/>
    <w:rsid w:val="00BB1167"/>
    <w:rsid w:val="00BB6C9A"/>
    <w:rsid w:val="00BB70FB"/>
    <w:rsid w:val="00BC232F"/>
    <w:rsid w:val="00BC7503"/>
    <w:rsid w:val="00BD28ED"/>
    <w:rsid w:val="00BD31DA"/>
    <w:rsid w:val="00BD4B97"/>
    <w:rsid w:val="00BD5C01"/>
    <w:rsid w:val="00BE023D"/>
    <w:rsid w:val="00BE06F5"/>
    <w:rsid w:val="00BE2F1E"/>
    <w:rsid w:val="00BE482D"/>
    <w:rsid w:val="00BE7815"/>
    <w:rsid w:val="00BE7DDD"/>
    <w:rsid w:val="00BF22FC"/>
    <w:rsid w:val="00BF6F72"/>
    <w:rsid w:val="00C1245E"/>
    <w:rsid w:val="00C20529"/>
    <w:rsid w:val="00C21039"/>
    <w:rsid w:val="00C21AF8"/>
    <w:rsid w:val="00C228C5"/>
    <w:rsid w:val="00C2323E"/>
    <w:rsid w:val="00C2392C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577DF"/>
    <w:rsid w:val="00C6459F"/>
    <w:rsid w:val="00C70CA1"/>
    <w:rsid w:val="00C717C2"/>
    <w:rsid w:val="00C74B0D"/>
    <w:rsid w:val="00C74F8D"/>
    <w:rsid w:val="00C752B0"/>
    <w:rsid w:val="00C7698A"/>
    <w:rsid w:val="00C8090E"/>
    <w:rsid w:val="00C825B9"/>
    <w:rsid w:val="00C84142"/>
    <w:rsid w:val="00C86BC0"/>
    <w:rsid w:val="00C90A7A"/>
    <w:rsid w:val="00C93F61"/>
    <w:rsid w:val="00C94464"/>
    <w:rsid w:val="00C953C9"/>
    <w:rsid w:val="00CA401A"/>
    <w:rsid w:val="00CA609E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55B0"/>
    <w:rsid w:val="00CF619C"/>
    <w:rsid w:val="00CF6292"/>
    <w:rsid w:val="00CF6B12"/>
    <w:rsid w:val="00D0167B"/>
    <w:rsid w:val="00D02EB8"/>
    <w:rsid w:val="00D05D43"/>
    <w:rsid w:val="00D1424F"/>
    <w:rsid w:val="00D152E4"/>
    <w:rsid w:val="00D1753D"/>
    <w:rsid w:val="00D20F7B"/>
    <w:rsid w:val="00D21527"/>
    <w:rsid w:val="00D22A25"/>
    <w:rsid w:val="00D22F2A"/>
    <w:rsid w:val="00D23EFA"/>
    <w:rsid w:val="00D26898"/>
    <w:rsid w:val="00D27E5C"/>
    <w:rsid w:val="00D332F3"/>
    <w:rsid w:val="00D33C2D"/>
    <w:rsid w:val="00D3449C"/>
    <w:rsid w:val="00D34B66"/>
    <w:rsid w:val="00D430A4"/>
    <w:rsid w:val="00D45631"/>
    <w:rsid w:val="00D46C20"/>
    <w:rsid w:val="00D5187E"/>
    <w:rsid w:val="00D547FA"/>
    <w:rsid w:val="00D56F1F"/>
    <w:rsid w:val="00D63339"/>
    <w:rsid w:val="00D63883"/>
    <w:rsid w:val="00D646D6"/>
    <w:rsid w:val="00D65B6E"/>
    <w:rsid w:val="00D675B1"/>
    <w:rsid w:val="00D71267"/>
    <w:rsid w:val="00D75EAB"/>
    <w:rsid w:val="00D761E8"/>
    <w:rsid w:val="00D7730D"/>
    <w:rsid w:val="00D83177"/>
    <w:rsid w:val="00D8506D"/>
    <w:rsid w:val="00D8628D"/>
    <w:rsid w:val="00D86E97"/>
    <w:rsid w:val="00D90307"/>
    <w:rsid w:val="00D90756"/>
    <w:rsid w:val="00D90C32"/>
    <w:rsid w:val="00D921DD"/>
    <w:rsid w:val="00D942F5"/>
    <w:rsid w:val="00D9766A"/>
    <w:rsid w:val="00D97830"/>
    <w:rsid w:val="00D97D95"/>
    <w:rsid w:val="00DA1297"/>
    <w:rsid w:val="00DA143D"/>
    <w:rsid w:val="00DA3FFC"/>
    <w:rsid w:val="00DA489D"/>
    <w:rsid w:val="00DA48D3"/>
    <w:rsid w:val="00DA7320"/>
    <w:rsid w:val="00DB08E2"/>
    <w:rsid w:val="00DB0A35"/>
    <w:rsid w:val="00DB228F"/>
    <w:rsid w:val="00DB3BBE"/>
    <w:rsid w:val="00DC2597"/>
    <w:rsid w:val="00DC2635"/>
    <w:rsid w:val="00DC5A40"/>
    <w:rsid w:val="00DC6660"/>
    <w:rsid w:val="00DD03B9"/>
    <w:rsid w:val="00DD3021"/>
    <w:rsid w:val="00DD5C89"/>
    <w:rsid w:val="00DD6E13"/>
    <w:rsid w:val="00DD6EB4"/>
    <w:rsid w:val="00DE2722"/>
    <w:rsid w:val="00DE38F3"/>
    <w:rsid w:val="00DE553E"/>
    <w:rsid w:val="00DE5760"/>
    <w:rsid w:val="00DE68A4"/>
    <w:rsid w:val="00DF1076"/>
    <w:rsid w:val="00DF26AA"/>
    <w:rsid w:val="00DF54FF"/>
    <w:rsid w:val="00DF7ED6"/>
    <w:rsid w:val="00E02937"/>
    <w:rsid w:val="00E02CDE"/>
    <w:rsid w:val="00E03F9D"/>
    <w:rsid w:val="00E07941"/>
    <w:rsid w:val="00E11452"/>
    <w:rsid w:val="00E1666E"/>
    <w:rsid w:val="00E24A2F"/>
    <w:rsid w:val="00E2663C"/>
    <w:rsid w:val="00E27CAB"/>
    <w:rsid w:val="00E3298A"/>
    <w:rsid w:val="00E3586A"/>
    <w:rsid w:val="00E35D99"/>
    <w:rsid w:val="00E375BB"/>
    <w:rsid w:val="00E377F5"/>
    <w:rsid w:val="00E42AED"/>
    <w:rsid w:val="00E4451A"/>
    <w:rsid w:val="00E45867"/>
    <w:rsid w:val="00E47037"/>
    <w:rsid w:val="00E50ABE"/>
    <w:rsid w:val="00E52345"/>
    <w:rsid w:val="00E54485"/>
    <w:rsid w:val="00E54D3F"/>
    <w:rsid w:val="00E607BE"/>
    <w:rsid w:val="00E608CB"/>
    <w:rsid w:val="00E6466F"/>
    <w:rsid w:val="00E64868"/>
    <w:rsid w:val="00E72419"/>
    <w:rsid w:val="00E72975"/>
    <w:rsid w:val="00E74152"/>
    <w:rsid w:val="00E7465A"/>
    <w:rsid w:val="00E7587A"/>
    <w:rsid w:val="00E75BE3"/>
    <w:rsid w:val="00E80500"/>
    <w:rsid w:val="00E846C4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2294"/>
    <w:rsid w:val="00EA3690"/>
    <w:rsid w:val="00EB1A5A"/>
    <w:rsid w:val="00EB306B"/>
    <w:rsid w:val="00EB552D"/>
    <w:rsid w:val="00EC308A"/>
    <w:rsid w:val="00ED0842"/>
    <w:rsid w:val="00ED0C27"/>
    <w:rsid w:val="00ED272E"/>
    <w:rsid w:val="00ED28E4"/>
    <w:rsid w:val="00ED3454"/>
    <w:rsid w:val="00ED3948"/>
    <w:rsid w:val="00ED789C"/>
    <w:rsid w:val="00ED7C20"/>
    <w:rsid w:val="00EE165B"/>
    <w:rsid w:val="00EE196D"/>
    <w:rsid w:val="00EE4A75"/>
    <w:rsid w:val="00EE4D57"/>
    <w:rsid w:val="00EE70AE"/>
    <w:rsid w:val="00EF645A"/>
    <w:rsid w:val="00F00B76"/>
    <w:rsid w:val="00F020B5"/>
    <w:rsid w:val="00F021A5"/>
    <w:rsid w:val="00F022F0"/>
    <w:rsid w:val="00F069C6"/>
    <w:rsid w:val="00F06F17"/>
    <w:rsid w:val="00F212A6"/>
    <w:rsid w:val="00F226CA"/>
    <w:rsid w:val="00F238D2"/>
    <w:rsid w:val="00F239D1"/>
    <w:rsid w:val="00F245B7"/>
    <w:rsid w:val="00F31992"/>
    <w:rsid w:val="00F3217E"/>
    <w:rsid w:val="00F322E1"/>
    <w:rsid w:val="00F342F7"/>
    <w:rsid w:val="00F36866"/>
    <w:rsid w:val="00F36C60"/>
    <w:rsid w:val="00F40FEC"/>
    <w:rsid w:val="00F42549"/>
    <w:rsid w:val="00F45A61"/>
    <w:rsid w:val="00F46628"/>
    <w:rsid w:val="00F47AA5"/>
    <w:rsid w:val="00F550A1"/>
    <w:rsid w:val="00F558D2"/>
    <w:rsid w:val="00F575C9"/>
    <w:rsid w:val="00F625A5"/>
    <w:rsid w:val="00F63ADF"/>
    <w:rsid w:val="00F63BBC"/>
    <w:rsid w:val="00F65653"/>
    <w:rsid w:val="00F70C35"/>
    <w:rsid w:val="00F7510C"/>
    <w:rsid w:val="00F75546"/>
    <w:rsid w:val="00F8007A"/>
    <w:rsid w:val="00F803A3"/>
    <w:rsid w:val="00F810FD"/>
    <w:rsid w:val="00F81650"/>
    <w:rsid w:val="00F866E2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B7287"/>
    <w:rsid w:val="00FC306B"/>
    <w:rsid w:val="00FC4AB1"/>
    <w:rsid w:val="00FC67A5"/>
    <w:rsid w:val="00FD6763"/>
    <w:rsid w:val="00FD7368"/>
    <w:rsid w:val="00FE0591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4BE82940-5372-4FB8-BAF7-22E9EE0C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8">
    <w:name w:val="Без интервала1"/>
    <w:rsid w:val="00D26898"/>
    <w:rPr>
      <w:sz w:val="22"/>
      <w:szCs w:val="22"/>
    </w:rPr>
  </w:style>
  <w:style w:type="character" w:customStyle="1" w:styleId="24">
    <w:name w:val="Основной текст (2)_"/>
    <w:link w:val="25"/>
    <w:rsid w:val="00AC1FD8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AC1FD8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paragraph" w:customStyle="1" w:styleId="FR1">
    <w:name w:val="FR1"/>
    <w:rsid w:val="003E51DE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173CC0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466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6494&#160;" TargetMode="External"/><Relationship Id="rId18" Type="http://schemas.openxmlformats.org/officeDocument/2006/relationships/hyperlink" Target="https://urait.ru/bcode/471973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elibrary.ru" TargetMode="External"/><Relationship Id="rId21" Type="http://schemas.openxmlformats.org/officeDocument/2006/relationships/hyperlink" Target="http://www.iprbookshop.ru/70027.html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journals.cambridge.org" TargetMode="External"/><Relationship Id="rId47" Type="http://schemas.openxmlformats.org/officeDocument/2006/relationships/hyperlink" Target="http://diss.rsl.ru" TargetMode="External"/><Relationship Id="rId50" Type="http://schemas.openxmlformats.org/officeDocument/2006/relationships/hyperlink" Target="http://edu.garant.ru/omga/" TargetMode="External"/><Relationship Id="rId55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9042" TargetMode="External"/><Relationship Id="rId29" Type="http://schemas.openxmlformats.org/officeDocument/2006/relationships/hyperlink" Target="http://journals.cambridge.org" TargetMode="External"/><Relationship Id="rId11" Type="http://schemas.openxmlformats.org/officeDocument/2006/relationships/hyperlink" Target="https://urait.ru/bcode/472851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biblio-online.ru" TargetMode="External"/><Relationship Id="rId40" Type="http://schemas.openxmlformats.org/officeDocument/2006/relationships/hyperlink" Target="http://www.sciencedirect.com" TargetMode="External"/><Relationship Id="rId45" Type="http://schemas.openxmlformats.org/officeDocument/2006/relationships/hyperlink" Target="http://www.benran.ru" TargetMode="External"/><Relationship Id="rId53" Type="http://schemas.openxmlformats.org/officeDocument/2006/relationships/hyperlink" Target="http://www.ict.edu.ru...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urait.ru/bcode/456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044&#160;" TargetMode="External"/><Relationship Id="rId22" Type="http://schemas.openxmlformats.org/officeDocument/2006/relationships/hyperlink" Target="https://urait.ru/bcode/475301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://www.oxfordjoumals.org" TargetMode="External"/><Relationship Id="rId48" Type="http://schemas.openxmlformats.org/officeDocument/2006/relationships/hyperlink" Target="http://ru.spinform.ru" TargetMode="External"/><Relationship Id="rId56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avo.gov.ru...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75567" TargetMode="External"/><Relationship Id="rId17" Type="http://schemas.openxmlformats.org/officeDocument/2006/relationships/hyperlink" Target="https://biblio-online.ru/bcode/434431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window.edu.ru/" TargetMode="External"/><Relationship Id="rId46" Type="http://schemas.openxmlformats.org/officeDocument/2006/relationships/hyperlink" Target="http://www.gks.ru" TargetMode="External"/><Relationship Id="rId20" Type="http://schemas.openxmlformats.org/officeDocument/2006/relationships/hyperlink" Target="https://biblio-online.ru/bcode/441467" TargetMode="External"/><Relationship Id="rId41" Type="http://schemas.openxmlformats.org/officeDocument/2006/relationships/hyperlink" Target="http://www.edu.ru" TargetMode="External"/><Relationship Id="rId54" Type="http://schemas.openxmlformats.org/officeDocument/2006/relationships/hyperlink" Target="http://www.gumer.info/bibliotek_Buks/Pedagog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rait.ru/bcode/456914.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iprbookshop.ru" TargetMode="External"/><Relationship Id="rId49" Type="http://schemas.openxmlformats.org/officeDocument/2006/relationships/hyperlink" Target="http://www.consultant.ru/edu/student/study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rait.ru/bcode/470978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hyperlink" Target="http://dic.academic.ru/" TargetMode="External"/><Relationship Id="rId52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3EF0C-D31F-4875-9EDE-2BD5CCB2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13067</Words>
  <Characters>74484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87377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18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2022-04-16T06:48:00Z</dcterms:created>
  <dcterms:modified xsi:type="dcterms:W3CDTF">2022-11-14T02:45:00Z</dcterms:modified>
</cp:coreProperties>
</file>